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default" w:ascii="Times New Roman" w:hAnsi="Times New Roman" w:eastAsia="宋体" w:cs="Times New Roman"/>
          <w:szCs w:val="21"/>
        </w:rPr>
      </w:pPr>
      <w:bookmarkStart w:id="0" w:name="_Toc31192"/>
      <w:bookmarkStart w:id="1" w:name="_Toc13944"/>
      <w:bookmarkStart w:id="2" w:name="_Toc31101"/>
      <w:r>
        <w:rPr>
          <w:rFonts w:hint="default" w:ascii="Times New Roman" w:hAnsi="Times New Roman" w:eastAsia="宋体" w:cs="Times New Roman"/>
          <w:szCs w:val="21"/>
        </w:rPr>
        <w:t>附件2-1：阳春市2021年度商服用地供应宗地表</w:t>
      </w:r>
      <w:bookmarkEnd w:id="0"/>
      <w:bookmarkEnd w:id="1"/>
      <w:bookmarkEnd w:id="2"/>
    </w:p>
    <w:p>
      <w:pPr>
        <w:ind w:left="-1079" w:leftChars="-514" w:right="-1161" w:rightChars="-553" w:firstLine="945" w:firstLineChars="450"/>
        <w:rPr>
          <w:rFonts w:hint="default" w:ascii="Times New Roman" w:hAnsi="Times New Roman" w:eastAsia="宋体" w:cs="Times New Roman"/>
          <w:kern w:val="0"/>
          <w:szCs w:val="21"/>
        </w:rPr>
      </w:pPr>
    </w:p>
    <w:p>
      <w:pPr>
        <w:ind w:left="-181" w:leftChars="-513" w:right="-1161" w:rightChars="-553" w:hanging="896" w:hangingChars="249"/>
        <w:jc w:val="center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36"/>
          <w:szCs w:val="36"/>
        </w:rPr>
        <w:t>阳春市2021年度商服用地供应宗地表</w:t>
      </w:r>
    </w:p>
    <w:p>
      <w:pPr>
        <w:ind w:left="-1079" w:leftChars="-514" w:right="-1161" w:rightChars="-553"/>
        <w:jc w:val="center"/>
        <w:rPr>
          <w:rFonts w:hint="default" w:ascii="Times New Roman" w:hAnsi="Times New Roman" w:eastAsia="宋体" w:cs="Times New Roman"/>
          <w:kern w:val="0"/>
          <w:szCs w:val="21"/>
        </w:rPr>
      </w:pPr>
    </w:p>
    <w:p>
      <w:pPr>
        <w:widowControl/>
        <w:ind w:right="360"/>
        <w:jc w:val="righ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                                                                            单位：公顷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977"/>
        <w:gridCol w:w="852"/>
        <w:gridCol w:w="2693"/>
        <w:gridCol w:w="1398"/>
        <w:gridCol w:w="1414"/>
        <w:gridCol w:w="1924"/>
        <w:gridCol w:w="1034"/>
        <w:gridCol w:w="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lang w:bidi="ar"/>
              </w:rPr>
              <w:t>序号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lang w:bidi="ar"/>
              </w:rPr>
              <w:t>项目名称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lang w:bidi="ar"/>
              </w:rPr>
              <w:t>宗地编号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lang w:bidi="ar"/>
              </w:rPr>
              <w:t>宗地位置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lang w:bidi="ar"/>
              </w:rPr>
              <w:t>土地用途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lang w:bidi="ar"/>
              </w:rPr>
              <w:t>供地方式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lang w:bidi="ar"/>
              </w:rPr>
              <w:t>供应时间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lang w:bidi="ar"/>
              </w:rPr>
              <w:t>宗地面积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中山至阳春高速公路开平至阳春段工程（阳春段）服务区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阳春市合水镇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其他商服用地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网上竞价出让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2021年5月15日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7.6000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阳春市春湾镇海螺安置区公用设施营业网点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阳春市春湾镇海螺安置区东北侧CW-CBD-01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其他商服用地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网上竞价出让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2021年6月15日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0.1350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阳春市春湾镇海螺安置区商业用地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阳春市春湾镇海螺安置区东北侧CW-CBD-03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其他商服用地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网上竞价出让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2021年6月15日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1.3802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阳春市春城街道阳春大道西侧蟠龙河东侧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阳春市春城街道阳春大道西侧蟠龙河东侧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零售商业用地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网上竞价出让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2021年7月15日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0.8629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阳春温泉度假村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阳春市岗美镇黄村下枧村小芋头岭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其他商服用地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网上竞价出让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2021年8月15日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阳春市合水镇平西村委会商业用地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阳春市合水镇平西村委会S113线西侧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其他商服用地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网上竞价出让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2021年10月15日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1.2737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双滘镇生态旅游度假村项目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阳春市双滘鹅公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其他商服用地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网上竞价出让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2021年12月15日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1.3300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9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lang w:bidi="ar"/>
              </w:rPr>
              <w:t>合计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15.0818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outlineLvl w:val="0"/>
        <w:rPr>
          <w:rFonts w:hint="default" w:ascii="Times New Roman" w:hAnsi="Times New Roman" w:eastAsia="宋体" w:cs="Times New Roman"/>
          <w:szCs w:val="21"/>
        </w:rPr>
      </w:pPr>
      <w:bookmarkStart w:id="3" w:name="_Toc5701"/>
      <w:bookmarkStart w:id="4" w:name="_Toc382776806"/>
      <w:bookmarkStart w:id="5" w:name="_Toc16980"/>
      <w:bookmarkStart w:id="6" w:name="_Toc5408"/>
      <w:r>
        <w:rPr>
          <w:rFonts w:hint="default" w:ascii="Times New Roman" w:hAnsi="Times New Roman" w:eastAsia="宋体" w:cs="Times New Roman"/>
          <w:szCs w:val="21"/>
        </w:rPr>
        <w:t>附件2-2：阳春市2021年度工矿仓储用地供应宗地表</w:t>
      </w:r>
      <w:bookmarkEnd w:id="3"/>
      <w:bookmarkEnd w:id="4"/>
      <w:bookmarkEnd w:id="5"/>
      <w:bookmarkEnd w:id="6"/>
    </w:p>
    <w:p>
      <w:pPr>
        <w:ind w:left="-181" w:leftChars="-513" w:right="-1161" w:rightChars="-553" w:hanging="896" w:hangingChars="249"/>
        <w:jc w:val="center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36"/>
          <w:szCs w:val="36"/>
        </w:rPr>
        <w:t>阳春市2021年度工矿仓储用地供应宗地表</w:t>
      </w:r>
    </w:p>
    <w:p>
      <w:pPr>
        <w:widowControl/>
        <w:ind w:right="360"/>
        <w:jc w:val="righ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                                                                            单位：公顷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3260"/>
        <w:gridCol w:w="964"/>
        <w:gridCol w:w="2864"/>
        <w:gridCol w:w="1283"/>
        <w:gridCol w:w="1411"/>
        <w:gridCol w:w="1833"/>
        <w:gridCol w:w="1007"/>
        <w:gridCol w:w="5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Header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宗地编号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宗地位置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土地用途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供地方式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供应时间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宗地面积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阳春产业转移工业园新吉园区C2-1、C8-6地块工业用地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阳春市春城街道阳春产业转移工业园C2-1、C8-6地块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2021年3月30日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7.7365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阳春产业转移工业园新吉园区C6-2、C7-5、D7-1地块工业用地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阳春市春城街道阳春产业转移工业园C6-2、C7-5、D7-1地块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2021年4月30日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5.6085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阳春市三甲镇、永宁镇回头龙风电场项目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阳春市三甲镇、永宁镇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2021年6月15日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2.4417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阳春产业转移工业园产业集聚区工业用地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阳春市潭水镇南山产业集聚区（新钢铁1-2号门之间）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2021年6月15日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13.3334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阳春产业转移工业园产业集聚区工业用地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阳春市潭水镇双凤村委会乌坭垌地段S113线东侧TS-WND-03A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2021年6月15日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1.9256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阳江市阳春市河口镇金堡村50MW农业光伏电站项目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阳春市河口镇金堡村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2021年6月15日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0.3500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阳江市阳春市马水镇石菉村（铜矿排土场）50MW农业光伏电项目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阳春市马水镇石菉村石菉铜矿排土场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2021年6月15日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0.3500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阳春市春城街道康迪药业东侧工业用地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阳春市春城街道康迪药业东侧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2021年9月15日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0.2529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金水晶二期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阳春市三甲镇三圩、曲江（金水晶西侧）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2021年9月15日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12.4700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阳春市河西街道工业用地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阳春市河西街道原阳春市水泥厂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12.7091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阳春产业转移工业园产业集聚区工业用地（新兴铸管扩建项目）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阳春市马水镇南山产业集聚区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2021年11月15日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34.0000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阳春欣龙松柏镇120MW平价农业光伏复合项目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阳春市松柏镇新朗村委会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2021年11月15日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0.4500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阳春市天然气县县通工程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阳春市岗美镇轮塘村新圩仔经济合作社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2021年12月15日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0.3152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阳春产业转移工业园产业集聚区工业用地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阳春市马水镇广东新兴铸管厂南侧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2021年12月28日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1.0951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3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93.0380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color w:val="auto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outlineLvl w:val="0"/>
        <w:rPr>
          <w:rFonts w:hint="default" w:ascii="Times New Roman" w:hAnsi="Times New Roman" w:eastAsia="宋体" w:cs="Times New Roman"/>
          <w:kern w:val="2"/>
          <w:szCs w:val="21"/>
        </w:rPr>
      </w:pPr>
      <w:bookmarkStart w:id="7" w:name="_Toc16825"/>
      <w:bookmarkStart w:id="8" w:name="_Toc19142"/>
      <w:bookmarkStart w:id="9" w:name="_Toc24976"/>
      <w:r>
        <w:rPr>
          <w:rFonts w:hint="default" w:ascii="Times New Roman" w:hAnsi="Times New Roman" w:eastAsia="宋体" w:cs="Times New Roman"/>
          <w:szCs w:val="21"/>
        </w:rPr>
        <w:t>附件2-3：阳春市2021年度住宅用地供应宗地表</w:t>
      </w:r>
      <w:bookmarkEnd w:id="7"/>
      <w:bookmarkEnd w:id="8"/>
      <w:bookmarkEnd w:id="9"/>
    </w:p>
    <w:p>
      <w:pPr>
        <w:ind w:left="-181" w:leftChars="-513" w:right="-1161" w:rightChars="-553" w:hanging="896" w:hangingChars="249"/>
        <w:jc w:val="center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36"/>
          <w:szCs w:val="36"/>
        </w:rPr>
        <w:t>阳春市2021年度住宅用地供应宗地表</w:t>
      </w:r>
    </w:p>
    <w:p>
      <w:pPr>
        <w:ind w:left="-1079" w:leftChars="-514" w:right="-1161" w:rightChars="-553"/>
        <w:jc w:val="center"/>
        <w:rPr>
          <w:rFonts w:hint="default" w:ascii="Times New Roman" w:hAnsi="Times New Roman" w:eastAsia="宋体" w:cs="Times New Roman"/>
          <w:kern w:val="0"/>
          <w:szCs w:val="21"/>
        </w:rPr>
      </w:pPr>
    </w:p>
    <w:p>
      <w:pPr>
        <w:widowControl/>
        <w:ind w:right="360"/>
        <w:jc w:val="righ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                                                                           单位：公顷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3513"/>
        <w:gridCol w:w="912"/>
        <w:gridCol w:w="2886"/>
        <w:gridCol w:w="1577"/>
        <w:gridCol w:w="1446"/>
        <w:gridCol w:w="1633"/>
        <w:gridCol w:w="881"/>
        <w:gridCol w:w="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宗地编号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宗地位置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土地用途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供地方式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供应时间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宗地面积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阳春市春城街道阳春大道北段情人河东侧A地块住宅用地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阳春市春城街道阳春大道北段情人河东侧A地块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2021年3月30日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阳春市春城街道站港路工业开发区S277线住宅用地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阳春市春城街道站港路工业开发区S277线原检测线地块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2021年3月30日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阳春市春城街道新云村委会梅子坑留用地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阳春市春城街道校前路西侧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2021年4月15日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阳春市春城街道新云村委会梅子坑留用地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阳春市春城街道兴华路东侧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2021年4月28日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阳春市春城街道城北村委会留用地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阳春市春城街道朝阳北路与沿江路交汇处东南侧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2021年5月15日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2.7081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阳春市春城街道新云村委会虾塘留用地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阳春市春城街道阳春大道东侧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2021年5月15日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1.6751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阳春市马水镇新风村委会G325线西侧住宅用地1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阳春市马水镇新风村委会G325线西侧SZS-01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2021年5月20日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3.7494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阳春市马水镇新风村委会G325线西侧住宅用地2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阳春市马水镇新风村委会G325线西侧SZS-02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2021年5月20日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阳春市三甲镇庞垌住宅用地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阳春市三甲镇庞垌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2021年6月15日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阳春市河西街道三湖休闲生态园旅游度假项目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阳春市河西街道三湖村委会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2021年6月15日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9.4413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阳春市春湾镇海螺安置区东北侧住宅用地1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阳春市春湾镇海螺安置区东北侧CW-CBD-02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2021年6月15日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2.3298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阳春市春湾镇海螺安置区东北侧住宅用地2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阳春市春湾镇海螺安置区东北侧CW-CBD-04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2021年6月15日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阳春市春城街道沿江路南侧住宅用地1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阳春市春城街道沿江路南侧原灰砂厂HD-HSZC-01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2021年7月15日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阳春市春城街道沿江路南侧住宅用地2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阳春市春城街道沿江路南侧原灰砂厂HD-HSZC-02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2021年7月15日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阳春市岗美镇温泉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阳春市岗美镇黄村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2021年8月15日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6.2667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阳春市松柏镇松柏粮所西侧住宅用地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阳春市松柏镇松柏粮所西侧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2021年9月15日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0.2886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阳春市春城街道春州大道东北侧住宅用地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阳春市春城街道春州大道东北侧04、05地块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13.9738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阳春市春城街道黎湖住宅用地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阳春市春城街道黎湖刘屋角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阳春市河口镇新大桥南侧住宅用地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阳春市河口镇新大桥南侧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2021年12月15日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9.1056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双滘丹垌开发区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阳春市双滘丹垌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2021年12月31日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4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75.1510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outlineLvl w:val="0"/>
        <w:rPr>
          <w:rFonts w:hint="default" w:ascii="Times New Roman" w:hAnsi="Times New Roman" w:eastAsia="宋体" w:cs="Times New Roman"/>
          <w:kern w:val="2"/>
          <w:szCs w:val="21"/>
        </w:rPr>
      </w:pPr>
      <w:bookmarkStart w:id="10" w:name="_Toc24652"/>
      <w:bookmarkStart w:id="11" w:name="_Toc1976"/>
      <w:bookmarkStart w:id="12" w:name="_Toc28998"/>
      <w:r>
        <w:rPr>
          <w:rFonts w:hint="default" w:ascii="Times New Roman" w:hAnsi="Times New Roman" w:eastAsia="宋体" w:cs="Times New Roman"/>
          <w:szCs w:val="21"/>
        </w:rPr>
        <w:t>附件2-4：阳春市2021年度公共管理与公共服务用地供应宗地表</w:t>
      </w:r>
      <w:bookmarkEnd w:id="10"/>
      <w:bookmarkEnd w:id="11"/>
      <w:bookmarkEnd w:id="12"/>
    </w:p>
    <w:p>
      <w:pPr>
        <w:ind w:left="-181" w:leftChars="-513" w:right="-1161" w:rightChars="-553" w:hanging="896" w:hangingChars="249"/>
        <w:jc w:val="center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36"/>
          <w:szCs w:val="36"/>
        </w:rPr>
        <w:t>阳春市2021年度公共管理与公共服务用地供应宗地表</w:t>
      </w:r>
    </w:p>
    <w:p>
      <w:pPr>
        <w:widowControl/>
        <w:ind w:right="360"/>
        <w:jc w:val="righ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                                                                            </w:t>
      </w:r>
    </w:p>
    <w:p>
      <w:pPr>
        <w:widowControl/>
        <w:ind w:right="360"/>
        <w:jc w:val="righ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单位：公顷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403"/>
        <w:gridCol w:w="553"/>
        <w:gridCol w:w="3719"/>
        <w:gridCol w:w="1273"/>
        <w:gridCol w:w="915"/>
        <w:gridCol w:w="1687"/>
        <w:gridCol w:w="817"/>
        <w:gridCol w:w="8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宗地编号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宗地位置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土地用途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供地方式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供应时间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宗地面积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阳春市春城街道马鞍山防洪排涝综合整治工程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阳春市春城街道马鞍山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公用设施用地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2021年4月15日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22.3083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阳春市马水镇泵站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阳春市马水镇石下村委会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公用设施用地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2021年4月15日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阳春市大华岭气象探测基地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阳春市春城街道大华岭公园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科研用地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2021年5月20日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0.5426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阳春市春城街道垃圾中转站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阳春市春城街道垃圾中转站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公用设施用地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2021年6月15日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阳春市中医院迁建项目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阳春市春城街道市中医院迁建项目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医疗卫生用地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2021年6月15日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0.9893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巨阳新能源120MW渔光互补光伏发电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阳江市岗美镇岗北村永一、永二、永三、永四、永五、永六、永七、永八经济合作社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公用设施用地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2021年6月15日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阳春市陂面镇疗养院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阳春市陂面镇南河村委会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社会福利用地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2021年7月15日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0.2993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春南消防站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阳春市三甲镇三圩、曲江（金水晶西侧）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公用设施用地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2021年7月15日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阳春市马水镇陂湖村委会宝鸡村医疗卫生用地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阳春市马水镇陂湖村委会宝鸡村（原宝鸡技校）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医疗卫生用地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2021年7月15日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1.0333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迁建松柏镇第二小学及松柏镇中心幼儿园项目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原松柏中学东侧，松柏镇松柏经济联合社，新朗村201、新一、新五、202/203经济合作社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教育用地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2021年7月20日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4.4447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阳春市第三中学迁建项目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阳春市春城街道阳春大道北侧芒髻岭，春城街道城北村委会，春城街道城郊村委会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教育用地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2021年8月20日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12.8267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阳江市公安局交通警察支队高速公路三大队技术业务及休息用房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阳春市春城街道七星村委会白高山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机关团体用地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2021年9月15日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阳春市石望镇中心幼儿园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石望村委会潭围村大闸队蛇窿地块,石望村委会潭围村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教育用地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2021年11月20日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京伦医疗城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阳春市春城街道黎湖村委会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医疗卫生用地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2021年11月20日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阳春市中医院迁建项目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阳春市春城街道阳春大道西侧头堡村委会永安村（市中等职业技术学校斜对面）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医疗卫生用地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2021年11月20日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阳江市公安局交通警察支队高速公路四大队技术业务用房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阳春市合水镇茶河村委会大田厂沙积HS-DTC-01地块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机关团体用地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2021年12月15日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2.1227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合水派出所业务技术用房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阳春市合水镇茶河村委会大田厂沙积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机关团体用地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2021年12月15日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22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62.2979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ind w:right="360"/>
        <w:jc w:val="righ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                                                                            </w:t>
      </w:r>
    </w:p>
    <w:p>
      <w:pPr>
        <w:spacing w:line="360" w:lineRule="auto"/>
        <w:outlineLvl w:val="0"/>
        <w:rPr>
          <w:rFonts w:hint="default" w:ascii="Times New Roman" w:hAnsi="Times New Roman" w:eastAsia="宋体" w:cs="Times New Roman"/>
          <w:kern w:val="2"/>
          <w:szCs w:val="21"/>
        </w:rPr>
      </w:pPr>
      <w:bookmarkStart w:id="13" w:name="_Toc8237"/>
      <w:bookmarkStart w:id="14" w:name="_Toc13157"/>
      <w:bookmarkStart w:id="15" w:name="_Toc19868"/>
      <w:r>
        <w:rPr>
          <w:rFonts w:hint="default" w:ascii="Times New Roman" w:hAnsi="Times New Roman" w:eastAsia="宋体" w:cs="Times New Roman"/>
          <w:szCs w:val="21"/>
        </w:rPr>
        <w:br w:type="page"/>
      </w:r>
      <w:r>
        <w:rPr>
          <w:rFonts w:hint="default" w:ascii="Times New Roman" w:hAnsi="Times New Roman" w:eastAsia="宋体" w:cs="Times New Roman"/>
          <w:szCs w:val="21"/>
        </w:rPr>
        <w:t>附件2-5：阳春市2021年度交通运输用地供应宗地表</w:t>
      </w:r>
      <w:bookmarkEnd w:id="13"/>
      <w:bookmarkEnd w:id="14"/>
      <w:bookmarkEnd w:id="15"/>
    </w:p>
    <w:p>
      <w:pPr>
        <w:ind w:left="-181" w:leftChars="-513" w:right="-1161" w:rightChars="-553" w:hanging="896" w:hangingChars="249"/>
        <w:jc w:val="center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36"/>
          <w:szCs w:val="36"/>
        </w:rPr>
        <w:t>阳春市2021年度交通运输用地供应宗地表</w:t>
      </w:r>
    </w:p>
    <w:p>
      <w:pPr>
        <w:widowControl/>
        <w:ind w:right="360"/>
        <w:jc w:val="righ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                                                                            单位：公顷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402"/>
        <w:gridCol w:w="885"/>
        <w:gridCol w:w="3260"/>
        <w:gridCol w:w="1395"/>
        <w:gridCol w:w="1045"/>
        <w:gridCol w:w="1546"/>
        <w:gridCol w:w="830"/>
        <w:gridCol w:w="8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宗地编号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宗地位置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土地用途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供地方式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供应时间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中山至阳春高速公路开平至阳春段工程（阳春段）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阳春市合水镇、陂面镇、春湾镇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公路用地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2021年3月30日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284.5082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阳春市春城街道春州大道东北侧交通服务场站用地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阳春市春城街道春州大道东北侧06地块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交通服务场站用地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2021年7月15日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0.3371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阳春市合水镇平北村委会海螺路口北侧交通服务场站用地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阳春市合水镇平北村委会海螺路口北侧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交通服务场站用地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网上竞价出让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2021年7月15日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1.3895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2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286.2348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360" w:lineRule="auto"/>
        <w:outlineLvl w:val="0"/>
        <w:rPr>
          <w:rFonts w:hint="default" w:ascii="Times New Roman" w:hAnsi="Times New Roman" w:eastAsia="宋体" w:cs="Times New Roman"/>
          <w:kern w:val="2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br w:type="page"/>
      </w:r>
      <w:bookmarkStart w:id="16" w:name="_Toc5771"/>
      <w:r>
        <w:rPr>
          <w:rFonts w:hint="default" w:ascii="Times New Roman" w:hAnsi="Times New Roman" w:eastAsia="宋体" w:cs="Times New Roman"/>
          <w:szCs w:val="21"/>
        </w:rPr>
        <w:t>附件2-6：阳春市2021年度水域及水利设施用地供应宗地表</w:t>
      </w:r>
      <w:bookmarkEnd w:id="16"/>
    </w:p>
    <w:p>
      <w:pPr>
        <w:ind w:left="-181" w:leftChars="-513" w:right="-1161" w:rightChars="-553" w:hanging="896" w:hangingChars="249"/>
        <w:jc w:val="center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36"/>
          <w:szCs w:val="36"/>
        </w:rPr>
        <w:t>阳春市2021年度水域及水利设施用地供应宗地表</w:t>
      </w:r>
    </w:p>
    <w:p>
      <w:pPr>
        <w:widowControl/>
        <w:ind w:right="360"/>
        <w:jc w:val="righ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                                                                            单位：公顷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405"/>
        <w:gridCol w:w="886"/>
        <w:gridCol w:w="3266"/>
        <w:gridCol w:w="1394"/>
        <w:gridCol w:w="916"/>
        <w:gridCol w:w="1654"/>
        <w:gridCol w:w="919"/>
        <w:gridCol w:w="7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宗地编号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宗地位置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土地用途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供地方式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供应时间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阳江抽水蓄能电站工程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阳春市八甲镇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水工建筑用地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2021年4月28日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399.6960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2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399.6960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rPr>
          <w:rFonts w:hint="eastAsia"/>
        </w:rPr>
      </w:pPr>
      <w:bookmarkStart w:id="17" w:name="_GoBack"/>
      <w:bookmarkEnd w:id="17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F1"/>
    <w:rsid w:val="00021845"/>
    <w:rsid w:val="00106FE8"/>
    <w:rsid w:val="001E03F3"/>
    <w:rsid w:val="004261F5"/>
    <w:rsid w:val="009047CC"/>
    <w:rsid w:val="00996930"/>
    <w:rsid w:val="00A33C67"/>
    <w:rsid w:val="00D85CF1"/>
    <w:rsid w:val="06075446"/>
    <w:rsid w:val="0971554E"/>
    <w:rsid w:val="0CA72F9F"/>
    <w:rsid w:val="1D000F21"/>
    <w:rsid w:val="244E2683"/>
    <w:rsid w:val="48DF5EBF"/>
    <w:rsid w:val="76C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before="340" w:after="330" w:line="660" w:lineRule="exact"/>
      <w:jc w:val="center"/>
      <w:outlineLvl w:val="0"/>
    </w:pPr>
    <w:rPr>
      <w:rFonts w:eastAsia="方正小标宋简体" w:asciiTheme="minorHAnsi" w:hAnsiTheme="minorHAnsi" w:cstheme="minorBidi"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标题 1 字符"/>
    <w:basedOn w:val="6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font01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436</Characters>
  <Lines>3</Lines>
  <Paragraphs>1</Paragraphs>
  <TotalTime>1</TotalTime>
  <ScaleCrop>false</ScaleCrop>
  <LinksUpToDate>false</LinksUpToDate>
  <CharactersWithSpaces>511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2021-03-15T07:20:00Z</dcterms:created>
  <dc:creator>HLzrzy</dc:creator>
  <cp:lastModifiedBy>黄剑波</cp:lastModifiedBy>
  <dcterms:modified xsi:type="dcterms:W3CDTF">2021-03-31T08:41:56Z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35390158D8104132AE8F2B872581702C</vt:lpwstr>
  </property>
</Properties>
</file>