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2023〕13号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阳江市生态环境局关于阳春市城区污水处理厂入河排污口设置申请决定书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bookmarkEnd w:id="0"/>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阳春市水质净化有限公司：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城区污水处理厂入河排污口设置论证报告》（以下简称《论证报告》），收悉。根据《中华人民共和国水污染防治法》、《中华人民共和国水法》、《入河排污口监督管理办法》（水利部22号令）等法律法规，经研究，决定准予阳春市城区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城区污水处理厂尾水通过管道排入污水处理厂西侧的龙湾河，再汇入漠阳江（阳春河塱～阳春春城镇九头坡）。入河排污口设置地点位于污水处理厂西侧的龙湾河，入河方式为通过管道（截面2m*3m）入河，坐标为 N 22°9′52.73″， E 111°46′8.04″，</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连续排放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二、废水排放量、主要污染物质的排放浓度及排放总量要求：入河排污口污水排放量为60000m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40mg/L、10mg/L、5mg/L、15mg/L和0.5mg/L,污染物排放总量分别为876t/a、219t/a、109.5t/a、328.5t/a和10.95t/a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2023年7月15日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B6A9B"/>
    <w:multiLevelType w:val="singleLevel"/>
    <w:tmpl w:val="A7CB6A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A3E0BC1"/>
    <w:rsid w:val="0A400DB9"/>
    <w:rsid w:val="0AC345EC"/>
    <w:rsid w:val="0B1D155E"/>
    <w:rsid w:val="0B6E5916"/>
    <w:rsid w:val="0BBD062E"/>
    <w:rsid w:val="0C3E500B"/>
    <w:rsid w:val="0D955DE9"/>
    <w:rsid w:val="0DA41AC3"/>
    <w:rsid w:val="0DE620DB"/>
    <w:rsid w:val="0E0F3273"/>
    <w:rsid w:val="0E4738F3"/>
    <w:rsid w:val="0EA706A2"/>
    <w:rsid w:val="0EAC7A3A"/>
    <w:rsid w:val="0F806786"/>
    <w:rsid w:val="0FEF5237"/>
    <w:rsid w:val="111D4CDB"/>
    <w:rsid w:val="11ED6CC9"/>
    <w:rsid w:val="124F590C"/>
    <w:rsid w:val="12C44CF8"/>
    <w:rsid w:val="12F36A14"/>
    <w:rsid w:val="153D2A51"/>
    <w:rsid w:val="15A52629"/>
    <w:rsid w:val="15C076B6"/>
    <w:rsid w:val="15FA4D23"/>
    <w:rsid w:val="16450EE7"/>
    <w:rsid w:val="164D17F6"/>
    <w:rsid w:val="165878EE"/>
    <w:rsid w:val="17EB107F"/>
    <w:rsid w:val="18DD3267"/>
    <w:rsid w:val="18E27EA6"/>
    <w:rsid w:val="19235889"/>
    <w:rsid w:val="194F4FD8"/>
    <w:rsid w:val="1B7C6776"/>
    <w:rsid w:val="1C944014"/>
    <w:rsid w:val="1CDF06FA"/>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3D01E5"/>
    <w:rsid w:val="267F7CF4"/>
    <w:rsid w:val="268F1FC0"/>
    <w:rsid w:val="27FD4262"/>
    <w:rsid w:val="287D2FE9"/>
    <w:rsid w:val="293E0444"/>
    <w:rsid w:val="29BF1D06"/>
    <w:rsid w:val="2A861B2A"/>
    <w:rsid w:val="2C0833AD"/>
    <w:rsid w:val="2C5030EA"/>
    <w:rsid w:val="2CD051D7"/>
    <w:rsid w:val="2D1548C7"/>
    <w:rsid w:val="2DA54BF9"/>
    <w:rsid w:val="2DF77B71"/>
    <w:rsid w:val="2E224612"/>
    <w:rsid w:val="30B50528"/>
    <w:rsid w:val="31930943"/>
    <w:rsid w:val="32022F99"/>
    <w:rsid w:val="33386686"/>
    <w:rsid w:val="3437693D"/>
    <w:rsid w:val="34467865"/>
    <w:rsid w:val="34A47985"/>
    <w:rsid w:val="35E6631F"/>
    <w:rsid w:val="362B2DD9"/>
    <w:rsid w:val="37BE00C3"/>
    <w:rsid w:val="37EE37B7"/>
    <w:rsid w:val="381551E7"/>
    <w:rsid w:val="393C3CF7"/>
    <w:rsid w:val="39B90520"/>
    <w:rsid w:val="3A3519D1"/>
    <w:rsid w:val="3CA233E1"/>
    <w:rsid w:val="3DD82F3F"/>
    <w:rsid w:val="3DFF09E1"/>
    <w:rsid w:val="3E587BDC"/>
    <w:rsid w:val="409E3FA3"/>
    <w:rsid w:val="40B56D2A"/>
    <w:rsid w:val="436701B1"/>
    <w:rsid w:val="446674D6"/>
    <w:rsid w:val="44763612"/>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3C20FC1"/>
    <w:rsid w:val="53C37013"/>
    <w:rsid w:val="53ED0E4F"/>
    <w:rsid w:val="543659E6"/>
    <w:rsid w:val="55EF0A4E"/>
    <w:rsid w:val="56CA5EDE"/>
    <w:rsid w:val="57283373"/>
    <w:rsid w:val="57323268"/>
    <w:rsid w:val="57914921"/>
    <w:rsid w:val="57FB365A"/>
    <w:rsid w:val="58A92C77"/>
    <w:rsid w:val="58BC0970"/>
    <w:rsid w:val="59CA35B4"/>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4073E1"/>
    <w:rsid w:val="71AD7C63"/>
    <w:rsid w:val="729B614B"/>
    <w:rsid w:val="72E56610"/>
    <w:rsid w:val="73E94D84"/>
    <w:rsid w:val="749A646D"/>
    <w:rsid w:val="750B0244"/>
    <w:rsid w:val="75227685"/>
    <w:rsid w:val="761B242D"/>
    <w:rsid w:val="7641119C"/>
    <w:rsid w:val="76BD4BB7"/>
    <w:rsid w:val="77731007"/>
    <w:rsid w:val="77A939FA"/>
    <w:rsid w:val="794C4037"/>
    <w:rsid w:val="79891EA4"/>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1017</Words>
  <Characters>1138</Characters>
  <Lines>0</Lines>
  <Paragraphs>0</Paragraphs>
  <TotalTime>22</TotalTime>
  <ScaleCrop>false</ScaleCrop>
  <LinksUpToDate>false</LinksUpToDate>
  <CharactersWithSpaces>1147</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2023-08-10T03:14:56Z</cp:lastPrinted>
  <dcterms:modified xsi:type="dcterms:W3CDTF">2023-08-10T03:42:43Z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