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rPr>
          <w:rFonts w:ascii="黑体" w:hAnsi="华文中宋" w:eastAsia="黑体" w:cs="宋体"/>
          <w:color w:val="auto"/>
          <w:kern w:val="0"/>
          <w:sz w:val="32"/>
          <w:szCs w:val="28"/>
        </w:rPr>
      </w:pPr>
      <w:r>
        <w:rPr>
          <w:rFonts w:hint="eastAsia" w:ascii="黑体" w:hAnsi="华文中宋" w:eastAsia="黑体" w:cs="宋体"/>
          <w:color w:val="auto"/>
          <w:kern w:val="0"/>
          <w:sz w:val="32"/>
          <w:szCs w:val="28"/>
        </w:rPr>
        <w:t>附件3</w:t>
      </w:r>
    </w:p>
    <w:p>
      <w:pPr>
        <w:shd w:val="clear"/>
        <w:jc w:val="center"/>
        <w:rPr>
          <w:rFonts w:hint="eastAsia" w:ascii="方正小标宋简体" w:hAnsi="方正小标宋简体" w:eastAsia="方正小标宋简体" w:cs="方正小标宋简体"/>
          <w:b w:val="0"/>
          <w:bCs w:val="0"/>
          <w:color w:val="auto"/>
          <w:spacing w:val="15"/>
          <w:sz w:val="44"/>
          <w:szCs w:val="44"/>
        </w:rPr>
      </w:pPr>
      <w:r>
        <w:rPr>
          <w:rFonts w:hint="eastAsia" w:ascii="方正小标宋简体" w:hAnsi="方正小标宋简体" w:eastAsia="方正小标宋简体" w:cs="方正小标宋简体"/>
          <w:b w:val="0"/>
          <w:bCs w:val="0"/>
          <w:color w:val="auto"/>
          <w:spacing w:val="15"/>
          <w:sz w:val="44"/>
          <w:szCs w:val="44"/>
        </w:rPr>
        <w:t>就业见习补贴办理</w:t>
      </w:r>
      <w:bookmarkStart w:id="0" w:name="_GoBack"/>
      <w:bookmarkEnd w:id="0"/>
      <w:r>
        <w:rPr>
          <w:rFonts w:hint="eastAsia" w:ascii="方正小标宋简体" w:hAnsi="方正小标宋简体" w:eastAsia="方正小标宋简体" w:cs="方正小标宋简体"/>
          <w:b w:val="0"/>
          <w:bCs w:val="0"/>
          <w:color w:val="auto"/>
          <w:spacing w:val="15"/>
          <w:sz w:val="44"/>
          <w:szCs w:val="44"/>
        </w:rPr>
        <w:t>指南</w:t>
      </w:r>
    </w:p>
    <w:p>
      <w:pPr>
        <w:shd w:val="clear"/>
        <w:spacing w:line="470" w:lineRule="exact"/>
        <w:jc w:val="left"/>
        <w:rPr>
          <w:rFonts w:ascii="宋体" w:hAnsi="宋体" w:eastAsia="宋体" w:cs="宋体"/>
          <w:color w:val="auto"/>
          <w:spacing w:val="15"/>
          <w:sz w:val="22"/>
          <w:szCs w:val="22"/>
        </w:rPr>
      </w:pPr>
    </w:p>
    <w:p>
      <w:pPr>
        <w:shd w:val="clear"/>
        <w:ind w:firstLine="703"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pacing w:val="15"/>
          <w:sz w:val="32"/>
          <w:szCs w:val="32"/>
        </w:rPr>
        <w:t>一、受理范围</w:t>
      </w:r>
    </w:p>
    <w:p>
      <w:pPr>
        <w:shd w:val="clear"/>
        <w:ind w:firstLine="703" w:firstLineChars="200"/>
        <w:jc w:val="left"/>
        <w:rPr>
          <w:rFonts w:ascii="仿宋_GB2312" w:hAnsi="仿宋_GB2312" w:eastAsia="仿宋_GB2312" w:cs="仿宋_GB2312"/>
          <w:b/>
          <w:bCs/>
          <w:color w:val="auto"/>
          <w:spacing w:val="15"/>
          <w:sz w:val="32"/>
          <w:szCs w:val="32"/>
        </w:rPr>
      </w:pPr>
      <w:r>
        <w:rPr>
          <w:rFonts w:hint="eastAsia" w:ascii="仿宋_GB2312" w:hAnsi="仿宋_GB2312" w:eastAsia="仿宋_GB2312" w:cs="仿宋_GB2312"/>
          <w:b/>
          <w:bCs/>
          <w:color w:val="auto"/>
          <w:spacing w:val="15"/>
          <w:sz w:val="32"/>
          <w:szCs w:val="32"/>
        </w:rPr>
        <w:t>（一）补贴对象</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就业见习单位（劳务派遣单位除外）。</w:t>
      </w:r>
    </w:p>
    <w:p>
      <w:pPr>
        <w:shd w:val="clear"/>
        <w:ind w:firstLine="703" w:firstLineChars="200"/>
        <w:jc w:val="left"/>
        <w:rPr>
          <w:rFonts w:ascii="仿宋_GB2312" w:hAnsi="仿宋_GB2312" w:eastAsia="仿宋_GB2312" w:cs="仿宋_GB2312"/>
          <w:b/>
          <w:bCs/>
          <w:color w:val="auto"/>
          <w:spacing w:val="15"/>
          <w:sz w:val="32"/>
          <w:szCs w:val="32"/>
        </w:rPr>
      </w:pPr>
      <w:r>
        <w:rPr>
          <w:rFonts w:hint="eastAsia" w:ascii="仿宋_GB2312" w:hAnsi="仿宋_GB2312" w:eastAsia="仿宋_GB2312" w:cs="仿宋_GB2312"/>
          <w:b/>
          <w:bCs/>
          <w:color w:val="auto"/>
          <w:spacing w:val="15"/>
          <w:sz w:val="32"/>
          <w:szCs w:val="32"/>
        </w:rPr>
        <w:t>（二）补贴条件</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1.用人单位组织毕业2年内高校毕业生或16-24岁失业青年参加就业见习；</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2.用人单位与见习人员签订见习协议（范本见附表），每月按不低于当地最低工资80%的标准对见习人员支付工作补贴（签订劳动合同并缴纳社会保险费的不符合补贴条件）；</w:t>
      </w:r>
    </w:p>
    <w:p>
      <w:pPr>
        <w:pStyle w:val="6"/>
        <w:widowControl/>
        <w:shd w:val="clear" w:color="auto"/>
        <w:spacing w:beforeAutospacing="0" w:afterAutospacing="0"/>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3.用人单位为见习人员办理人身意外伤害保险或工伤保险（单位见习人员可单项参加工伤保险）。</w:t>
      </w:r>
    </w:p>
    <w:p>
      <w:pPr>
        <w:pStyle w:val="5"/>
        <w:shd w:val="clear"/>
        <w:ind w:left="0" w:leftChars="0"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二、补贴标准和期限</w:t>
      </w:r>
    </w:p>
    <w:p>
      <w:pPr>
        <w:pStyle w:val="5"/>
        <w:shd w:val="clear"/>
        <w:ind w:left="0" w:leftChars="0"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（一）补贴标准</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每人每月按不高于当地最低工资标准且不高于用人单位实际支付的工作补贴金额，给予补贴。</w:t>
      </w:r>
    </w:p>
    <w:p>
      <w:pPr>
        <w:shd w:val="clear"/>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（二）补贴期限</w:t>
      </w:r>
    </w:p>
    <w:p>
      <w:pPr>
        <w:pStyle w:val="5"/>
        <w:shd w:val="clear"/>
        <w:ind w:left="0" w:leftChars="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最长不超过12个月。</w:t>
      </w:r>
    </w:p>
    <w:p>
      <w:pPr>
        <w:pStyle w:val="5"/>
        <w:shd w:val="clear"/>
        <w:ind w:left="0" w:leftChars="0"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三、申请材料</w:t>
      </w:r>
    </w:p>
    <w:p>
      <w:pPr>
        <w:pStyle w:val="5"/>
        <w:shd w:val="clear"/>
        <w:ind w:left="0" w:leftChars="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（一）《就业见习补贴申请表</w:t>
      </w:r>
      <w:r>
        <w:rPr>
          <w:rFonts w:hint="eastAsia" w:ascii="仿宋_GB2312" w:hAnsi="仿宋_GB2312" w:eastAsia="仿宋_GB2312" w:cs="仿宋_GB2312"/>
          <w:color w:val="auto"/>
          <w:sz w:val="32"/>
          <w:szCs w:val="32"/>
          <w:lang w:eastAsia="zh-CN"/>
        </w:rPr>
        <w:t>、花名册</w:t>
      </w:r>
      <w:r>
        <w:rPr>
          <w:rFonts w:hint="eastAsia" w:ascii="仿宋_GB2312" w:hAnsi="仿宋_GB2312" w:eastAsia="仿宋_GB2312" w:cs="仿宋_GB2312"/>
          <w:color w:val="auto"/>
          <w:sz w:val="32"/>
          <w:szCs w:val="32"/>
        </w:rPr>
        <w:t>》；</w:t>
      </w:r>
    </w:p>
    <w:p>
      <w:pPr>
        <w:shd w:val="clea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（二）《见习协议书》；</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（三）符合条件人员基本身份类证明材料（身份证）、毕业证书（高校毕业生）或就业创业证（失业青年）；</w:t>
      </w:r>
    </w:p>
    <w:p>
      <w:pPr>
        <w:pStyle w:val="5"/>
        <w:shd w:val="clear"/>
        <w:ind w:left="0" w:leftChars="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（四）见习单位发放补贴明细账单；</w:t>
      </w:r>
    </w:p>
    <w:p>
      <w:pPr>
        <w:pStyle w:val="5"/>
        <w:shd w:val="clear"/>
        <w:ind w:left="0" w:leftChars="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（五）见习人员人身意外伤害保险发票</w:t>
      </w:r>
      <w:r>
        <w:rPr>
          <w:rFonts w:hint="eastAsia" w:ascii="仿宋_GB2312" w:hAnsi="仿宋_GB2312" w:eastAsia="仿宋_GB2312" w:cs="仿宋_GB2312"/>
          <w:color w:val="auto"/>
          <w:sz w:val="32"/>
          <w:szCs w:val="32"/>
          <w:lang w:eastAsia="zh-CN"/>
        </w:rPr>
        <w:t>和保单</w:t>
      </w:r>
      <w:r>
        <w:rPr>
          <w:rFonts w:hint="eastAsia" w:ascii="仿宋_GB2312" w:hAnsi="仿宋_GB2312" w:eastAsia="仿宋_GB2312" w:cs="仿宋_GB2312"/>
          <w:color w:val="auto"/>
          <w:sz w:val="32"/>
          <w:szCs w:val="32"/>
        </w:rPr>
        <w:t>（参加了工伤保险的可不提供）；</w:t>
      </w:r>
    </w:p>
    <w:p>
      <w:pPr>
        <w:pStyle w:val="5"/>
        <w:shd w:val="clear"/>
        <w:ind w:left="0" w:leftChars="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（六）用人单位银行基本账户。</w:t>
      </w:r>
    </w:p>
    <w:p>
      <w:pPr>
        <w:pStyle w:val="5"/>
        <w:shd w:val="clear"/>
        <w:ind w:left="420" w:firstLine="321" w:firstLineChars="1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四、办理时限</w:t>
      </w:r>
    </w:p>
    <w:p>
      <w:pPr>
        <w:shd w:val="clear"/>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就业见习单位应于见习结束之日（实际见习时间不少于3个月）起1年内提出补贴申请。</w:t>
      </w:r>
    </w:p>
    <w:p>
      <w:pPr>
        <w:shd w:val="clear"/>
        <w:ind w:firstLine="640" w:firstLineChars="200"/>
        <w:rPr>
          <w:rFonts w:ascii="仿宋_GB2312" w:hAnsi="仿宋_GB2312" w:eastAsia="仿宋_GB2312" w:cs="仿宋_GB2312"/>
          <w:color w:val="auto"/>
          <w:sz w:val="32"/>
          <w:szCs w:val="32"/>
        </w:rPr>
      </w:pPr>
    </w:p>
    <w:p>
      <w:pPr>
        <w:shd w:val="clear"/>
        <w:ind w:firstLine="640" w:firstLineChars="200"/>
        <w:rPr>
          <w:rFonts w:ascii="仿宋_GB2312" w:hAnsi="仿宋_GB2312" w:eastAsia="仿宋_GB2312" w:cs="仿宋_GB2312"/>
          <w:color w:val="auto"/>
          <w:sz w:val="32"/>
          <w:szCs w:val="32"/>
        </w:rPr>
      </w:pPr>
    </w:p>
    <w:p>
      <w:pPr>
        <w:shd w:val="clear"/>
        <w:ind w:firstLine="640" w:firstLineChars="200"/>
        <w:rPr>
          <w:rFonts w:ascii="仿宋_GB2312" w:hAnsi="仿宋_GB2312" w:eastAsia="仿宋_GB2312" w:cs="仿宋_GB2312"/>
          <w:color w:val="auto"/>
          <w:sz w:val="32"/>
          <w:szCs w:val="32"/>
        </w:rPr>
      </w:pPr>
    </w:p>
    <w:p>
      <w:pPr>
        <w:shd w:val="clear"/>
        <w:ind w:firstLine="640" w:firstLineChars="200"/>
        <w:rPr>
          <w:rFonts w:ascii="仿宋_GB2312" w:hAnsi="仿宋_GB2312" w:eastAsia="仿宋_GB2312" w:cs="仿宋_GB2312"/>
          <w:color w:val="auto"/>
          <w:sz w:val="32"/>
          <w:szCs w:val="32"/>
        </w:rPr>
      </w:pPr>
    </w:p>
    <w:p>
      <w:pPr>
        <w:shd w:val="clear"/>
        <w:rPr>
          <w:rFonts w:ascii="仿宋_GB2312" w:hAnsi="仿宋_GB2312" w:eastAsia="仿宋_GB2312" w:cs="仿宋_GB2312"/>
          <w:color w:val="auto"/>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221713"/>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3NDU5NWQ1NDAyMWQ4ZGZkZmU3MDhmOTM1MDAyZDEifQ=="/>
  </w:docVars>
  <w:rsids>
    <w:rsidRoot w:val="6B30427B"/>
    <w:rsid w:val="000F2992"/>
    <w:rsid w:val="00192C51"/>
    <w:rsid w:val="001B0815"/>
    <w:rsid w:val="001B20CD"/>
    <w:rsid w:val="00232645"/>
    <w:rsid w:val="00261F3D"/>
    <w:rsid w:val="002A08F6"/>
    <w:rsid w:val="00334789"/>
    <w:rsid w:val="003458AA"/>
    <w:rsid w:val="00370BA4"/>
    <w:rsid w:val="00437628"/>
    <w:rsid w:val="00456410"/>
    <w:rsid w:val="00470136"/>
    <w:rsid w:val="004D208B"/>
    <w:rsid w:val="0058478B"/>
    <w:rsid w:val="006970F2"/>
    <w:rsid w:val="007A443B"/>
    <w:rsid w:val="007C6F0E"/>
    <w:rsid w:val="00806B39"/>
    <w:rsid w:val="00835174"/>
    <w:rsid w:val="00872D79"/>
    <w:rsid w:val="00881CB6"/>
    <w:rsid w:val="00A22CC9"/>
    <w:rsid w:val="00A4555A"/>
    <w:rsid w:val="00A72588"/>
    <w:rsid w:val="00A937E7"/>
    <w:rsid w:val="00B20EB5"/>
    <w:rsid w:val="00B52173"/>
    <w:rsid w:val="00B87700"/>
    <w:rsid w:val="00BE73C7"/>
    <w:rsid w:val="00C606DF"/>
    <w:rsid w:val="00D93A85"/>
    <w:rsid w:val="00E0296B"/>
    <w:rsid w:val="00E93B7E"/>
    <w:rsid w:val="017A53E0"/>
    <w:rsid w:val="01C47919"/>
    <w:rsid w:val="02183C79"/>
    <w:rsid w:val="02B250DA"/>
    <w:rsid w:val="05774B10"/>
    <w:rsid w:val="05DE61E6"/>
    <w:rsid w:val="063302DF"/>
    <w:rsid w:val="08907C6B"/>
    <w:rsid w:val="093046DF"/>
    <w:rsid w:val="09420AD4"/>
    <w:rsid w:val="0960109F"/>
    <w:rsid w:val="0B143A4A"/>
    <w:rsid w:val="0B317B1C"/>
    <w:rsid w:val="0C2D0485"/>
    <w:rsid w:val="0DAC5DBB"/>
    <w:rsid w:val="0F242255"/>
    <w:rsid w:val="0F2D1950"/>
    <w:rsid w:val="10480E2B"/>
    <w:rsid w:val="10BB7620"/>
    <w:rsid w:val="147A17CF"/>
    <w:rsid w:val="14FB4049"/>
    <w:rsid w:val="15611CE9"/>
    <w:rsid w:val="15AD6E5E"/>
    <w:rsid w:val="15B564F9"/>
    <w:rsid w:val="16805824"/>
    <w:rsid w:val="17002E1C"/>
    <w:rsid w:val="177A4E87"/>
    <w:rsid w:val="178F59F6"/>
    <w:rsid w:val="17D21F54"/>
    <w:rsid w:val="185666F1"/>
    <w:rsid w:val="19CC487B"/>
    <w:rsid w:val="19DF6BA7"/>
    <w:rsid w:val="1AA66FBB"/>
    <w:rsid w:val="1C0A396B"/>
    <w:rsid w:val="1CD00E5B"/>
    <w:rsid w:val="1CFE57D5"/>
    <w:rsid w:val="1CFF6D16"/>
    <w:rsid w:val="1E7079B7"/>
    <w:rsid w:val="1EAC5B8B"/>
    <w:rsid w:val="1EE31B89"/>
    <w:rsid w:val="20B85770"/>
    <w:rsid w:val="20D07F38"/>
    <w:rsid w:val="214C004F"/>
    <w:rsid w:val="22730DF8"/>
    <w:rsid w:val="22743D02"/>
    <w:rsid w:val="22CA1B74"/>
    <w:rsid w:val="22E63EDA"/>
    <w:rsid w:val="23EB2340"/>
    <w:rsid w:val="240E531A"/>
    <w:rsid w:val="2429035C"/>
    <w:rsid w:val="24514822"/>
    <w:rsid w:val="265F6C6A"/>
    <w:rsid w:val="27766813"/>
    <w:rsid w:val="277C1DD4"/>
    <w:rsid w:val="27E45D5D"/>
    <w:rsid w:val="28302479"/>
    <w:rsid w:val="2B793DB9"/>
    <w:rsid w:val="2C6304CD"/>
    <w:rsid w:val="2CAD5E46"/>
    <w:rsid w:val="2E2463C2"/>
    <w:rsid w:val="2E38525A"/>
    <w:rsid w:val="2EBC3F54"/>
    <w:rsid w:val="2EF57676"/>
    <w:rsid w:val="2F743121"/>
    <w:rsid w:val="2F745424"/>
    <w:rsid w:val="2FA523BB"/>
    <w:rsid w:val="2FA85EA9"/>
    <w:rsid w:val="306C6942"/>
    <w:rsid w:val="30AA0F06"/>
    <w:rsid w:val="335C57D6"/>
    <w:rsid w:val="336456CD"/>
    <w:rsid w:val="339B5FEF"/>
    <w:rsid w:val="34F12F90"/>
    <w:rsid w:val="355359F9"/>
    <w:rsid w:val="355F439E"/>
    <w:rsid w:val="375D66BB"/>
    <w:rsid w:val="37CB5D1A"/>
    <w:rsid w:val="3C1E148B"/>
    <w:rsid w:val="3CCB3966"/>
    <w:rsid w:val="3E702604"/>
    <w:rsid w:val="3EAE0459"/>
    <w:rsid w:val="3F3044EF"/>
    <w:rsid w:val="3FC8728F"/>
    <w:rsid w:val="402C407C"/>
    <w:rsid w:val="4168605B"/>
    <w:rsid w:val="421F4D29"/>
    <w:rsid w:val="42C81E99"/>
    <w:rsid w:val="42E91924"/>
    <w:rsid w:val="42F70271"/>
    <w:rsid w:val="446F7A2D"/>
    <w:rsid w:val="4476700E"/>
    <w:rsid w:val="44B96AB4"/>
    <w:rsid w:val="45956FDD"/>
    <w:rsid w:val="465810C1"/>
    <w:rsid w:val="469D29B7"/>
    <w:rsid w:val="46EA7D8F"/>
    <w:rsid w:val="47044DA5"/>
    <w:rsid w:val="47217705"/>
    <w:rsid w:val="475549B1"/>
    <w:rsid w:val="480162F6"/>
    <w:rsid w:val="4A1022B2"/>
    <w:rsid w:val="4B106B52"/>
    <w:rsid w:val="4BA80C42"/>
    <w:rsid w:val="4BF81590"/>
    <w:rsid w:val="4C564D55"/>
    <w:rsid w:val="4CC35392"/>
    <w:rsid w:val="4D052801"/>
    <w:rsid w:val="4E991040"/>
    <w:rsid w:val="4E9A3978"/>
    <w:rsid w:val="4F815A58"/>
    <w:rsid w:val="5077108F"/>
    <w:rsid w:val="513C5B6A"/>
    <w:rsid w:val="524F15CA"/>
    <w:rsid w:val="52C76758"/>
    <w:rsid w:val="52E87329"/>
    <w:rsid w:val="52F1442F"/>
    <w:rsid w:val="5395424D"/>
    <w:rsid w:val="543A69E1"/>
    <w:rsid w:val="564226ED"/>
    <w:rsid w:val="56AD4B11"/>
    <w:rsid w:val="57004BF9"/>
    <w:rsid w:val="57A001D2"/>
    <w:rsid w:val="587F24DD"/>
    <w:rsid w:val="595C1FE6"/>
    <w:rsid w:val="59856314"/>
    <w:rsid w:val="59EC61A0"/>
    <w:rsid w:val="5A5359CF"/>
    <w:rsid w:val="5AC27BA3"/>
    <w:rsid w:val="5C757E7F"/>
    <w:rsid w:val="5CA40764"/>
    <w:rsid w:val="5CF07506"/>
    <w:rsid w:val="5E0A0A9B"/>
    <w:rsid w:val="5EF9755F"/>
    <w:rsid w:val="60395667"/>
    <w:rsid w:val="617E77D6"/>
    <w:rsid w:val="61D7305D"/>
    <w:rsid w:val="63CD46A6"/>
    <w:rsid w:val="63ED4BE3"/>
    <w:rsid w:val="64CD1391"/>
    <w:rsid w:val="667A335D"/>
    <w:rsid w:val="66B5736C"/>
    <w:rsid w:val="678B478E"/>
    <w:rsid w:val="68E819D9"/>
    <w:rsid w:val="695E27E8"/>
    <w:rsid w:val="6B30427B"/>
    <w:rsid w:val="6C8334CA"/>
    <w:rsid w:val="6D7F0125"/>
    <w:rsid w:val="6DA305C4"/>
    <w:rsid w:val="6E3733AE"/>
    <w:rsid w:val="6E987306"/>
    <w:rsid w:val="70D870A6"/>
    <w:rsid w:val="714D1E7B"/>
    <w:rsid w:val="71B13884"/>
    <w:rsid w:val="72075719"/>
    <w:rsid w:val="72600832"/>
    <w:rsid w:val="72C45265"/>
    <w:rsid w:val="75F9303C"/>
    <w:rsid w:val="76373F9F"/>
    <w:rsid w:val="77055B64"/>
    <w:rsid w:val="7A5D7213"/>
    <w:rsid w:val="7B095CE6"/>
    <w:rsid w:val="7B1D3764"/>
    <w:rsid w:val="7B217224"/>
    <w:rsid w:val="7B8A4AB6"/>
    <w:rsid w:val="7B962D0F"/>
    <w:rsid w:val="7C7E2C44"/>
    <w:rsid w:val="7C896BD7"/>
    <w:rsid w:val="7CA40FF0"/>
    <w:rsid w:val="7D256900"/>
    <w:rsid w:val="7E8B0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oc 2"/>
    <w:basedOn w:val="1"/>
    <w:next w:val="1"/>
    <w:unhideWhenUsed/>
    <w:qFormat/>
    <w:uiPriority w:val="39"/>
    <w:pPr>
      <w:ind w:left="200" w:leftChars="200"/>
    </w:p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character" w:customStyle="1" w:styleId="10">
    <w:name w:val="页眉 Char"/>
    <w:basedOn w:val="8"/>
    <w:link w:val="4"/>
    <w:qFormat/>
    <w:uiPriority w:val="0"/>
    <w:rPr>
      <w:rFonts w:asciiTheme="minorHAnsi" w:hAnsiTheme="minorHAnsi" w:eastAsiaTheme="minorEastAsia" w:cstheme="minorBidi"/>
      <w:kern w:val="2"/>
      <w:sz w:val="18"/>
      <w:szCs w:val="18"/>
    </w:rPr>
  </w:style>
  <w:style w:type="character" w:customStyle="1" w:styleId="11">
    <w:name w:val="页脚 Char"/>
    <w:basedOn w:val="8"/>
    <w:link w:val="3"/>
    <w:qFormat/>
    <w:uiPriority w:val="99"/>
    <w:rPr>
      <w:rFonts w:asciiTheme="minorHAnsi" w:hAnsiTheme="minorHAnsi" w:eastAsiaTheme="minorEastAsia" w:cstheme="minorBidi"/>
      <w:kern w:val="2"/>
      <w:sz w:val="18"/>
      <w:szCs w:val="18"/>
    </w:rPr>
  </w:style>
  <w:style w:type="character" w:customStyle="1" w:styleId="12">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EE6C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WRGHO</Company>
  <Pages>2</Pages>
  <Words>467</Words>
  <Characters>477</Characters>
  <Lines>26</Lines>
  <Paragraphs>7</Paragraphs>
  <TotalTime>31</TotalTime>
  <ScaleCrop>false</ScaleCrop>
  <LinksUpToDate>false</LinksUpToDate>
  <CharactersWithSpaces>481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2022-04-29T07:27:00Z</dcterms:created>
  <dc:creator>tom</dc:creator>
  <cp:lastModifiedBy>Weijun</cp:lastModifiedBy>
  <cp:lastPrinted>2024-01-08T03:34:00Z</cp:lastPrinted>
  <dcterms:modified xsi:type="dcterms:W3CDTF">2024-05-09T08:41:38Z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7E9EE0D29B5F45319EEB8C84285CF970_13</vt:lpwstr>
  </property>
</Properties>
</file>