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阳春市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潭水镇综合事务中心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公开招聘动物防疫专员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2"/>
                <w:szCs w:val="22"/>
              </w:rPr>
              <w:t xml:space="preserve">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      村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现职位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是否服从</w:t>
            </w:r>
            <w:r>
              <w:rPr>
                <w:rFonts w:hint="eastAsia" w:ascii="仿宋_GB2312"/>
                <w:sz w:val="24"/>
                <w:lang w:eastAsia="zh-CN"/>
              </w:rPr>
              <w:t>安排</w:t>
            </w:r>
          </w:p>
        </w:tc>
        <w:tc>
          <w:tcPr>
            <w:tcW w:w="7519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本人保证所填内容真实可靠，如有虚假，取消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资格。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日期：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审核日期：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pgSz w:w="11906" w:h="16838"/>
      <w:pgMar w:top="1327" w:right="1474" w:bottom="1157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DgwMzA4ZWEwNTIwNzQ3NGFlODNlYjdkY2EwMTkifQ=="/>
    <w:docVar w:name="KSO_WPS_MARK_KEY" w:val="ae223e1f-6fde-49ca-ac8f-f02d8fcdd49d"/>
  </w:docVars>
  <w:rsids>
    <w:rsidRoot w:val="00AF2F26"/>
    <w:rsid w:val="00112937"/>
    <w:rsid w:val="001F1F61"/>
    <w:rsid w:val="002931DF"/>
    <w:rsid w:val="003E74FB"/>
    <w:rsid w:val="00440A60"/>
    <w:rsid w:val="00627041"/>
    <w:rsid w:val="00685AAD"/>
    <w:rsid w:val="0072620F"/>
    <w:rsid w:val="00AF2F26"/>
    <w:rsid w:val="040642FC"/>
    <w:rsid w:val="0D391583"/>
    <w:rsid w:val="13CC2A8D"/>
    <w:rsid w:val="24053972"/>
    <w:rsid w:val="251F1B94"/>
    <w:rsid w:val="38E956EF"/>
    <w:rsid w:val="3C6949D7"/>
    <w:rsid w:val="445F3A72"/>
    <w:rsid w:val="5B063D42"/>
    <w:rsid w:val="612D67C9"/>
    <w:rsid w:val="6201214F"/>
    <w:rsid w:val="6FA33BAD"/>
    <w:rsid w:val="747C1D66"/>
    <w:rsid w:val="7BC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307</Words>
  <Characters>310</Characters>
  <Lines>3</Lines>
  <Paragraphs>1</Paragraphs>
  <TotalTime>5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2022-04-26T01:39:00Z</dcterms:created>
  <dc:creator>User</dc:creator>
  <cp:lastModifiedBy>沦落人</cp:lastModifiedBy>
  <cp:lastPrinted>2024-10-09T02:39:00Z</cp:lastPrinted>
  <dcterms:modified xsi:type="dcterms:W3CDTF">2024-11-25T03:06:49Z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675BD374CC03479F8685A1FA9D294217_13</vt:lpwstr>
  </property>
</Properties>
</file>