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eastAsia="宋体" w:cs="宋体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/>
          <w:sz w:val="34"/>
          <w:szCs w:val="3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eastAsia"/>
          <w:sz w:val="34"/>
          <w:szCs w:val="34"/>
          <w:lang w:val="en-US" w:eastAsia="zh-CN"/>
        </w:rPr>
      </w:pPr>
      <w:bookmarkStart w:id="0" w:name="_GoBack"/>
      <w:r>
        <w:rPr>
          <w:rFonts w:hint="eastAsia"/>
          <w:sz w:val="34"/>
          <w:szCs w:val="34"/>
          <w:lang w:val="en-US" w:eastAsia="zh-CN"/>
        </w:rPr>
        <w:t>中共阳春市委办公室</w:t>
      </w:r>
      <w:bookmarkEnd w:id="0"/>
      <w:r>
        <w:rPr>
          <w:rFonts w:hint="eastAsia"/>
          <w:sz w:val="34"/>
          <w:szCs w:val="3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default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我方</w:t>
      </w:r>
      <w:r>
        <w:rPr>
          <w:rFonts w:hint="default"/>
          <w:sz w:val="34"/>
          <w:szCs w:val="34"/>
          <w:lang w:val="en-US" w:eastAsia="zh-CN"/>
        </w:rPr>
        <w:t>就参加</w:t>
      </w:r>
      <w:r>
        <w:rPr>
          <w:rFonts w:hint="eastAsia"/>
          <w:sz w:val="34"/>
          <w:szCs w:val="34"/>
          <w:lang w:val="en-US" w:eastAsia="zh-CN"/>
        </w:rPr>
        <w:t>贵单位关于2026-2028年度办公耗材、设备供应和信息化设备维修维护定点服务单位比选项目</w:t>
      </w:r>
      <w:r>
        <w:rPr>
          <w:rFonts w:hint="default"/>
          <w:sz w:val="34"/>
          <w:szCs w:val="34"/>
          <w:lang w:val="en-US" w:eastAsia="zh-CN"/>
        </w:rPr>
        <w:t>，</w:t>
      </w:r>
      <w:r>
        <w:rPr>
          <w:rFonts w:hint="eastAsia"/>
          <w:sz w:val="34"/>
          <w:szCs w:val="34"/>
          <w:lang w:val="en-US" w:eastAsia="zh-CN"/>
        </w:rPr>
        <w:t>作出以下承诺</w:t>
      </w:r>
      <w:r>
        <w:rPr>
          <w:rFonts w:hint="default"/>
          <w:sz w:val="34"/>
          <w:szCs w:val="3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default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我方</w:t>
      </w:r>
      <w:r>
        <w:rPr>
          <w:rFonts w:hint="default"/>
          <w:sz w:val="34"/>
          <w:szCs w:val="34"/>
          <w:lang w:val="en-US" w:eastAsia="zh-CN"/>
        </w:rPr>
        <w:t>保证报名递交资料及其后提供的一切资料都是真实的。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default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我方</w:t>
      </w:r>
      <w:r>
        <w:rPr>
          <w:rFonts w:hint="default"/>
          <w:sz w:val="34"/>
          <w:szCs w:val="34"/>
          <w:lang w:val="en-US" w:eastAsia="zh-CN"/>
        </w:rPr>
        <w:t>没有处于被责令停产停业、暂扣或者吊销执照、暂扣或者吊销许可证、吊销资质证书状态；</w:t>
      </w:r>
      <w:r>
        <w:rPr>
          <w:rFonts w:hint="eastAsia"/>
          <w:sz w:val="34"/>
          <w:szCs w:val="34"/>
          <w:lang w:val="en-US" w:eastAsia="zh-CN"/>
        </w:rPr>
        <w:t>没有</w:t>
      </w:r>
      <w:r>
        <w:rPr>
          <w:rFonts w:hint="default"/>
          <w:sz w:val="34"/>
          <w:szCs w:val="34"/>
          <w:lang w:val="en-US" w:eastAsia="zh-CN"/>
        </w:rPr>
        <w:t>进入清算程序，或被宣告破产，或其他丧失履约能力的情形；</w:t>
      </w:r>
      <w:r>
        <w:rPr>
          <w:rFonts w:hint="eastAsia"/>
          <w:sz w:val="34"/>
          <w:szCs w:val="34"/>
          <w:lang w:val="en-US" w:eastAsia="zh-CN"/>
        </w:rPr>
        <w:t>没有</w:t>
      </w:r>
      <w:r>
        <w:rPr>
          <w:rFonts w:hint="default"/>
          <w:sz w:val="34"/>
          <w:szCs w:val="34"/>
          <w:lang w:val="en-US" w:eastAsia="zh-CN"/>
        </w:rPr>
        <w:t>被采购单位或采购单位上级单位纳入黑名单</w:t>
      </w:r>
      <w:r>
        <w:rPr>
          <w:rFonts w:hint="eastAsia"/>
          <w:sz w:val="34"/>
          <w:szCs w:val="3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default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我方在</w:t>
      </w:r>
      <w:r>
        <w:rPr>
          <w:rFonts w:hint="default"/>
          <w:sz w:val="34"/>
          <w:szCs w:val="34"/>
          <w:lang w:val="en-US" w:eastAsia="zh-CN"/>
        </w:rPr>
        <w:t>参加该项目前三年内无重大违法记录、无行贿</w:t>
      </w:r>
      <w:r>
        <w:rPr>
          <w:rFonts w:hint="eastAsia"/>
          <w:sz w:val="34"/>
          <w:szCs w:val="34"/>
          <w:lang w:val="en-US" w:eastAsia="zh-CN"/>
        </w:rPr>
        <w:t>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default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我方</w:t>
      </w:r>
      <w:r>
        <w:rPr>
          <w:rFonts w:hint="default"/>
          <w:sz w:val="34"/>
          <w:szCs w:val="34"/>
          <w:lang w:val="en-US" w:eastAsia="zh-CN"/>
        </w:rPr>
        <w:t>及其有隶属关系的机构没有参加本项目的前期工作、公开比选文件的编写工作。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88" w:firstLineChars="200"/>
        <w:textAlignment w:val="auto"/>
        <w:rPr>
          <w:rFonts w:hint="default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我方若</w:t>
      </w:r>
      <w:r>
        <w:rPr>
          <w:rFonts w:hint="default"/>
          <w:sz w:val="34"/>
          <w:szCs w:val="34"/>
          <w:lang w:val="en-US" w:eastAsia="zh-CN"/>
        </w:rPr>
        <w:t>违反上述</w:t>
      </w:r>
      <w:r>
        <w:rPr>
          <w:rFonts w:hint="eastAsia"/>
          <w:sz w:val="34"/>
          <w:szCs w:val="34"/>
          <w:lang w:val="en-US" w:eastAsia="zh-CN"/>
        </w:rPr>
        <w:t>承诺</w:t>
      </w:r>
      <w:r>
        <w:rPr>
          <w:rFonts w:hint="default"/>
          <w:sz w:val="34"/>
          <w:szCs w:val="34"/>
          <w:lang w:val="en-US" w:eastAsia="zh-CN"/>
        </w:rPr>
        <w:t>，或本</w:t>
      </w:r>
      <w:r>
        <w:rPr>
          <w:rFonts w:hint="eastAsia"/>
          <w:sz w:val="34"/>
          <w:szCs w:val="34"/>
          <w:lang w:val="en-US" w:eastAsia="zh-CN"/>
        </w:rPr>
        <w:t>承诺书</w:t>
      </w:r>
      <w:r>
        <w:rPr>
          <w:rFonts w:hint="default"/>
          <w:sz w:val="34"/>
          <w:szCs w:val="34"/>
          <w:lang w:val="en-US" w:eastAsia="zh-CN"/>
        </w:rPr>
        <w:t>陈述与事实不符，经查实，愿意取消公开比选资格，</w:t>
      </w:r>
      <w:r>
        <w:rPr>
          <w:rFonts w:hint="eastAsia"/>
          <w:sz w:val="34"/>
          <w:szCs w:val="34"/>
          <w:lang w:val="en-US" w:eastAsia="zh-CN"/>
        </w:rPr>
        <w:t>并</w:t>
      </w:r>
      <w:r>
        <w:rPr>
          <w:rFonts w:hint="default"/>
          <w:sz w:val="34"/>
          <w:szCs w:val="34"/>
          <w:lang w:val="en-US" w:eastAsia="zh-CN"/>
        </w:rPr>
        <w:t>承担由此带来的法律后果。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3784" w:firstLineChars="1100"/>
        <w:textAlignment w:val="auto"/>
        <w:rPr>
          <w:rFonts w:hint="eastAsia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3784" w:firstLineChars="1100"/>
        <w:textAlignment w:val="auto"/>
        <w:rPr>
          <w:rFonts w:hint="eastAsia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承诺单位（公章）：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3784" w:firstLineChars="1100"/>
        <w:textAlignment w:val="auto"/>
        <w:rPr>
          <w:rFonts w:hint="eastAsia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 xml:space="preserve">法定代表人签宇：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3784" w:firstLineChars="1100"/>
        <w:textAlignment w:val="auto"/>
        <w:rPr>
          <w:rFonts w:hint="default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 xml:space="preserve">             年     月    日   </w:t>
      </w:r>
    </w:p>
    <w:sectPr>
      <w:pgSz w:w="11906" w:h="16838"/>
      <w:pgMar w:top="1928" w:right="1417" w:bottom="1701" w:left="1531" w:header="907" w:footer="1474" w:gutter="0"/>
      <w:pgNumType w:fmt="decimal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FBFCA"/>
    <w:multiLevelType w:val="singleLevel"/>
    <w:tmpl w:val="269FBF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2C75"/>
    <w:rsid w:val="049525BD"/>
    <w:rsid w:val="07396A8C"/>
    <w:rsid w:val="0CCF456F"/>
    <w:rsid w:val="1295180B"/>
    <w:rsid w:val="13D84274"/>
    <w:rsid w:val="16C12B50"/>
    <w:rsid w:val="1FBD5703"/>
    <w:rsid w:val="2190618E"/>
    <w:rsid w:val="24613E12"/>
    <w:rsid w:val="27554EEC"/>
    <w:rsid w:val="2FDC7A0D"/>
    <w:rsid w:val="305E0EF0"/>
    <w:rsid w:val="30C349ED"/>
    <w:rsid w:val="397C6187"/>
    <w:rsid w:val="44082BA9"/>
    <w:rsid w:val="48EE2920"/>
    <w:rsid w:val="530D333A"/>
    <w:rsid w:val="55930407"/>
    <w:rsid w:val="5B152C85"/>
    <w:rsid w:val="69F67131"/>
    <w:rsid w:val="74CA112A"/>
    <w:rsid w:val="79BE123B"/>
    <w:rsid w:val="D3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方正仿宋简体"/>
      <w:kern w:val="2"/>
      <w:sz w:val="34"/>
      <w:szCs w:val="3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330</Characters>
  <Lines>0</Lines>
  <Paragraphs>0</Paragraphs>
  <TotalTime>8</TotalTime>
  <ScaleCrop>false</ScaleCrop>
  <LinksUpToDate>false</LinksUpToDate>
  <CharactersWithSpaces>365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huawei</cp:lastModifiedBy>
  <dcterms:modified xsi:type="dcterms:W3CDTF">2025-12-16T10:18:19Z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EC596BF36DD1415A96B45FB3C155954F_12</vt:lpwstr>
  </property>
  <property fmtid="{D5CDD505-2E9C-101B-9397-08002B2CF9AE}" pid="4" name="KSOTemplateDocerSaveRecord">
    <vt:lpwstr>eyJoZGlkIjoiNDBlZDVkNTNlODQwYjM0OTI4ODA2MTk4ZWYyZjFkZGEiLCJ1c2VySWQiOiIzMDQ1NjMxMTEifQ==</vt:lpwstr>
  </property>
</Properties>
</file>