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A2A279">
      <w:pPr>
        <w:rPr>
          <w:rFonts w:hint="eastAsia"/>
          <w:lang w:val="en-US" w:eastAsia="zh-CN"/>
        </w:rPr>
      </w:pPr>
      <w:r>
        <w:rPr>
          <w:rFonts w:hint="eastAsia" w:ascii="黑体" w:hAnsi="黑体" w:eastAsia="黑体" w:cs="黑体"/>
          <w:lang w:eastAsia="zh-CN"/>
        </w:rPr>
        <w:t>附件</w:t>
      </w:r>
      <w:r>
        <w:rPr>
          <w:rFonts w:hint="eastAsia"/>
          <w:lang w:val="en-US" w:eastAsia="zh-CN"/>
        </w:rPr>
        <w:t>7</w:t>
      </w:r>
      <w:bookmarkStart w:id="0" w:name="_GoBack"/>
      <w:bookmarkEnd w:id="0"/>
    </w:p>
    <w:p w14:paraId="10D4D9D6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响应时间承诺表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85"/>
        <w:gridCol w:w="4794"/>
        <w:gridCol w:w="2865"/>
        <w:gridCol w:w="2970"/>
      </w:tblGrid>
      <w:tr w14:paraId="101DA5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85" w:type="dxa"/>
          </w:tcPr>
          <w:p w14:paraId="46E07EC1">
            <w:pPr>
              <w:jc w:val="center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  <w:t>公司名称</w:t>
            </w:r>
          </w:p>
        </w:tc>
        <w:tc>
          <w:tcPr>
            <w:tcW w:w="4794" w:type="dxa"/>
          </w:tcPr>
          <w:p w14:paraId="2F650761">
            <w:pPr>
              <w:jc w:val="center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  <w:t>事项</w:t>
            </w:r>
          </w:p>
        </w:tc>
        <w:tc>
          <w:tcPr>
            <w:tcW w:w="2865" w:type="dxa"/>
          </w:tcPr>
          <w:p w14:paraId="6E8AA378">
            <w:pPr>
              <w:jc w:val="center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  <w:t>时间</w:t>
            </w:r>
          </w:p>
        </w:tc>
        <w:tc>
          <w:tcPr>
            <w:tcW w:w="2970" w:type="dxa"/>
          </w:tcPr>
          <w:p w14:paraId="6E5FEEDC">
            <w:pPr>
              <w:jc w:val="center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  <w:t>备注</w:t>
            </w:r>
          </w:p>
        </w:tc>
      </w:tr>
      <w:tr w14:paraId="6B5F12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85" w:type="dxa"/>
            <w:vMerge w:val="restart"/>
          </w:tcPr>
          <w:p w14:paraId="4E2FC3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4794" w:type="dxa"/>
            <w:vAlign w:val="center"/>
          </w:tcPr>
          <w:p w14:paraId="52FB03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  <w:t>拟投入本服务项目律师接到紧急会议</w: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通知</w:t>
            </w:r>
            <w: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  <w:t>或者任务后，到达</w: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指定</w:t>
            </w:r>
            <w: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  <w:t>会议场所的承诺时间</w:t>
            </w:r>
          </w:p>
        </w:tc>
        <w:tc>
          <w:tcPr>
            <w:tcW w:w="2865" w:type="dxa"/>
            <w:vAlign w:val="center"/>
          </w:tcPr>
          <w:p w14:paraId="6FEBC5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244" w:firstLineChars="100"/>
              <w:jc w:val="both"/>
              <w:textAlignment w:val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u w:val="single"/>
                <w:vertAlign w:val="baseline"/>
                <w:lang w:val="en-US" w:eastAsia="zh-CN"/>
              </w:rPr>
              <w:t xml:space="preserve">       </w: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分钟内</w:t>
            </w:r>
          </w:p>
        </w:tc>
        <w:tc>
          <w:tcPr>
            <w:tcW w:w="2970" w:type="dxa"/>
          </w:tcPr>
          <w:p w14:paraId="1F1D36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  <w:t>该承诺时间以30分钟为单位计算，即按30分钟、60分钟、90分钟等30分钟的倍数时间提供或填写</w: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。</w:t>
            </w:r>
          </w:p>
        </w:tc>
      </w:tr>
      <w:tr w14:paraId="240BCF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85" w:type="dxa"/>
            <w:vMerge w:val="continue"/>
          </w:tcPr>
          <w:p w14:paraId="280849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4794" w:type="dxa"/>
            <w:vAlign w:val="center"/>
          </w:tcPr>
          <w:p w14:paraId="73351C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拟投入本服务项目律师接到通知处理特急的非诉讼征求意见件（例如一般的制度文件、合同审查等）回复书面法律意见的承诺时间</w:t>
            </w:r>
          </w:p>
        </w:tc>
        <w:tc>
          <w:tcPr>
            <w:tcW w:w="2865" w:type="dxa"/>
            <w:vAlign w:val="center"/>
          </w:tcPr>
          <w:p w14:paraId="725CAE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244" w:firstLineChars="100"/>
              <w:jc w:val="both"/>
              <w:textAlignment w:val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u w:val="single"/>
                <w:vertAlign w:val="baseline"/>
                <w:lang w:val="en-US" w:eastAsia="zh-CN"/>
              </w:rPr>
              <w:t xml:space="preserve">       </w: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小时内</w:t>
            </w:r>
          </w:p>
        </w:tc>
        <w:tc>
          <w:tcPr>
            <w:tcW w:w="2970" w:type="dxa"/>
          </w:tcPr>
          <w:p w14:paraId="1B8AF2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  <w:t>该承诺时间以小时为计算单位计算，即按1小时、2小时、3小时等1小时的倍数时间提供或填写</w: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。</w:t>
            </w:r>
          </w:p>
        </w:tc>
      </w:tr>
      <w:tr w14:paraId="56C935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85" w:type="dxa"/>
            <w:vMerge w:val="continue"/>
          </w:tcPr>
          <w:p w14:paraId="7B8BB7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4794" w:type="dxa"/>
            <w:vAlign w:val="center"/>
          </w:tcPr>
          <w:p w14:paraId="14A811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eastAsia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拟投入本服务项目律师接到通知处理一般的非诉讼征求意见件（例如一般的合同审查、重大决策文件等）回复书面法律意见的承诺时间</w:t>
            </w:r>
          </w:p>
        </w:tc>
        <w:tc>
          <w:tcPr>
            <w:tcW w:w="2865" w:type="dxa"/>
            <w:vAlign w:val="center"/>
          </w:tcPr>
          <w:p w14:paraId="3833A0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244" w:firstLineChars="100"/>
              <w:jc w:val="both"/>
              <w:textAlignment w:val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u w:val="single"/>
                <w:vertAlign w:val="baseline"/>
                <w:lang w:val="en-US" w:eastAsia="zh-CN"/>
              </w:rPr>
              <w:t xml:space="preserve">      </w: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个工作日内</w:t>
            </w:r>
          </w:p>
        </w:tc>
        <w:tc>
          <w:tcPr>
            <w:tcW w:w="2970" w:type="dxa"/>
          </w:tcPr>
          <w:p w14:paraId="5B7647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  <w:t>该承诺时间以工作日为计算单位计算，即按1个工作日、2个工作日、3个工作日等1个工作日的倍数时间提供或填写</w:t>
            </w:r>
          </w:p>
        </w:tc>
      </w:tr>
    </w:tbl>
    <w:p w14:paraId="36F5B84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default"/>
          <w:sz w:val="24"/>
          <w:szCs w:val="24"/>
          <w:lang w:val="en-US" w:eastAsia="zh-CN"/>
        </w:rPr>
      </w:pPr>
      <w:r>
        <w:rPr>
          <w:rFonts w:hint="default"/>
          <w:sz w:val="24"/>
          <w:szCs w:val="24"/>
          <w:lang w:val="en-US" w:eastAsia="zh-CN"/>
        </w:rPr>
        <w:t xml:space="preserve">应聘律师（签名）：     </w:t>
      </w:r>
      <w:r>
        <w:rPr>
          <w:rFonts w:hint="eastAsia"/>
          <w:sz w:val="24"/>
          <w:szCs w:val="24"/>
          <w:lang w:val="en-US" w:eastAsia="zh-CN"/>
        </w:rPr>
        <w:t xml:space="preserve">   </w:t>
      </w:r>
      <w:r>
        <w:rPr>
          <w:rFonts w:hint="default"/>
          <w:sz w:val="24"/>
          <w:szCs w:val="24"/>
          <w:lang w:val="en-US" w:eastAsia="zh-CN"/>
        </w:rPr>
        <w:t xml:space="preserve">       所在律师事务所审核人（签名）：       </w:t>
      </w:r>
      <w:r>
        <w:rPr>
          <w:rFonts w:hint="eastAsia"/>
          <w:sz w:val="24"/>
          <w:szCs w:val="24"/>
          <w:lang w:val="en-US" w:eastAsia="zh-CN"/>
        </w:rPr>
        <w:t xml:space="preserve">   </w:t>
      </w:r>
      <w:r>
        <w:rPr>
          <w:rFonts w:hint="default"/>
          <w:sz w:val="24"/>
          <w:szCs w:val="24"/>
          <w:lang w:val="en-US" w:eastAsia="zh-CN"/>
        </w:rPr>
        <w:t xml:space="preserve">     所在律师事务所（印章）：</w:t>
      </w:r>
    </w:p>
    <w:sectPr>
      <w:pgSz w:w="16838" w:h="11906" w:orient="landscape"/>
      <w:pgMar w:top="1531" w:right="1928" w:bottom="1417" w:left="1701" w:header="907" w:footer="1474" w:gutter="0"/>
      <w:pgNumType w:fmt="decimal"/>
      <w:cols w:space="0" w:num="1"/>
      <w:rtlGutter w:val="0"/>
      <w:docGrid w:type="linesAndChars" w:linePitch="600" w:charSpace="92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evenAndOddHeaders w:val="1"/>
  <w:drawingGridVerticalSpacing w:val="156"/>
  <w:displayHorizontalDrawingGridEvery w:val="2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432C75"/>
    <w:rsid w:val="089E3EEB"/>
    <w:rsid w:val="0CE35C77"/>
    <w:rsid w:val="1295180B"/>
    <w:rsid w:val="144773DD"/>
    <w:rsid w:val="16C12B50"/>
    <w:rsid w:val="21162880"/>
    <w:rsid w:val="216E446A"/>
    <w:rsid w:val="257B4725"/>
    <w:rsid w:val="27554EEC"/>
    <w:rsid w:val="325A081E"/>
    <w:rsid w:val="397C6187"/>
    <w:rsid w:val="46882225"/>
    <w:rsid w:val="48EE2920"/>
    <w:rsid w:val="4ABA5EA6"/>
    <w:rsid w:val="530D333A"/>
    <w:rsid w:val="55930407"/>
    <w:rsid w:val="58A65CBC"/>
    <w:rsid w:val="6B5D73DB"/>
    <w:rsid w:val="74CA112A"/>
    <w:rsid w:val="79BE123B"/>
    <w:rsid w:val="7DB872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宋体" w:hAnsi="宋体" w:eastAsia="方正仿宋简体" w:cs="方正仿宋简体"/>
      <w:kern w:val="2"/>
      <w:sz w:val="34"/>
      <w:szCs w:val="3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359</Words>
  <Characters>364</Characters>
  <Lines>0</Lines>
  <Paragraphs>0</Paragraphs>
  <TotalTime>1</TotalTime>
  <ScaleCrop>false</ScaleCrop>
  <LinksUpToDate>false</LinksUpToDate>
  <CharactersWithSpaces>414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Ah,</cp:lastModifiedBy>
  <dcterms:modified xsi:type="dcterms:W3CDTF">2026-01-20T01:54:16Z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EC596BF36DD1415A96B45FB3C155954F_12</vt:lpwstr>
  </property>
  <property fmtid="{D5CDD505-2E9C-101B-9397-08002B2CF9AE}" pid="4" name="KSOTemplateDocerSaveRecord">
    <vt:lpwstr>eyJoZGlkIjoiNDBlZDVkNTNlODQwYjM0OTI4ODA2MTk4ZWYyZjFkZGEiLCJ1c2VySWQiOiIzMDQ1NjMxMTEifQ==</vt:lpwstr>
  </property>
</Properties>
</file>