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6B" w:rsidRDefault="00A04D4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年部门预算情况说明</w:t>
      </w:r>
    </w:p>
    <w:p w:rsidR="00A44E6B" w:rsidRDefault="00A04D4B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A44E6B" w:rsidRDefault="006D51B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A04D4B">
        <w:rPr>
          <w:rFonts w:hint="eastAsia"/>
          <w:sz w:val="28"/>
          <w:szCs w:val="28"/>
        </w:rPr>
        <w:t>年本部门收入预算</w:t>
      </w:r>
      <w:r w:rsidR="00A44C9E">
        <w:rPr>
          <w:rFonts w:hint="eastAsia"/>
          <w:sz w:val="28"/>
          <w:szCs w:val="28"/>
        </w:rPr>
        <w:t>432.65</w:t>
      </w:r>
      <w:r w:rsidR="00A04D4B">
        <w:rPr>
          <w:rFonts w:hint="eastAsia"/>
          <w:sz w:val="28"/>
          <w:szCs w:val="28"/>
        </w:rPr>
        <w:t>万元，比上年增加</w:t>
      </w:r>
      <w:r w:rsidR="00B45358">
        <w:rPr>
          <w:rFonts w:hint="eastAsia"/>
          <w:sz w:val="28"/>
          <w:szCs w:val="28"/>
        </w:rPr>
        <w:t>85.67</w:t>
      </w:r>
      <w:r w:rsidR="00A04D4B">
        <w:rPr>
          <w:rFonts w:hint="eastAsia"/>
          <w:sz w:val="28"/>
          <w:szCs w:val="28"/>
        </w:rPr>
        <w:t>万元，增长</w:t>
      </w:r>
      <w:r w:rsidR="00B45358">
        <w:rPr>
          <w:rFonts w:hint="eastAsia"/>
          <w:sz w:val="28"/>
          <w:szCs w:val="28"/>
        </w:rPr>
        <w:t>19.80</w:t>
      </w:r>
      <w:r w:rsidR="00A04D4B">
        <w:rPr>
          <w:rFonts w:hint="eastAsia"/>
          <w:sz w:val="28"/>
          <w:szCs w:val="28"/>
        </w:rPr>
        <w:t>%</w:t>
      </w:r>
      <w:r w:rsidR="00A04D4B">
        <w:rPr>
          <w:rFonts w:hint="eastAsia"/>
          <w:sz w:val="28"/>
          <w:szCs w:val="28"/>
        </w:rPr>
        <w:t>，主要原因是</w:t>
      </w:r>
      <w:r w:rsidR="005918DF">
        <w:rPr>
          <w:rFonts w:hint="eastAsia"/>
          <w:sz w:val="28"/>
          <w:szCs w:val="28"/>
        </w:rPr>
        <w:t>增加了项目经费收入</w:t>
      </w:r>
      <w:r w:rsidR="00A04D4B">
        <w:rPr>
          <w:rFonts w:hint="eastAsia"/>
          <w:sz w:val="28"/>
          <w:szCs w:val="28"/>
        </w:rPr>
        <w:t>；支出预算</w:t>
      </w:r>
      <w:r w:rsidR="005918DF">
        <w:rPr>
          <w:rFonts w:hint="eastAsia"/>
          <w:sz w:val="28"/>
          <w:szCs w:val="28"/>
        </w:rPr>
        <w:t>432.65</w:t>
      </w:r>
      <w:r w:rsidR="00A04D4B">
        <w:rPr>
          <w:rFonts w:hint="eastAsia"/>
          <w:sz w:val="28"/>
          <w:szCs w:val="28"/>
        </w:rPr>
        <w:t>万元，比上年增加</w:t>
      </w:r>
      <w:r w:rsidR="005918DF">
        <w:rPr>
          <w:rFonts w:hint="eastAsia"/>
          <w:sz w:val="28"/>
          <w:szCs w:val="28"/>
        </w:rPr>
        <w:t>85.67</w:t>
      </w:r>
      <w:r w:rsidR="00A04D4B">
        <w:rPr>
          <w:rFonts w:hint="eastAsia"/>
          <w:sz w:val="28"/>
          <w:szCs w:val="28"/>
        </w:rPr>
        <w:t>万元，增长</w:t>
      </w:r>
      <w:r w:rsidR="005918DF">
        <w:rPr>
          <w:rFonts w:hint="eastAsia"/>
          <w:sz w:val="28"/>
          <w:szCs w:val="28"/>
        </w:rPr>
        <w:t>19.80</w:t>
      </w:r>
      <w:r w:rsidR="00A04D4B">
        <w:rPr>
          <w:rFonts w:hint="eastAsia"/>
          <w:sz w:val="28"/>
          <w:szCs w:val="28"/>
        </w:rPr>
        <w:t>%</w:t>
      </w:r>
      <w:r w:rsidR="00A04D4B">
        <w:rPr>
          <w:rFonts w:hint="eastAsia"/>
          <w:sz w:val="28"/>
          <w:szCs w:val="28"/>
        </w:rPr>
        <w:t>，主要原因是</w:t>
      </w:r>
      <w:r w:rsidR="005918DF">
        <w:rPr>
          <w:rFonts w:hint="eastAsia"/>
          <w:sz w:val="28"/>
          <w:szCs w:val="28"/>
        </w:rPr>
        <w:t>增加了项目经费支出</w:t>
      </w:r>
      <w:r w:rsidR="00A04D4B">
        <w:rPr>
          <w:rFonts w:hint="eastAsia"/>
          <w:sz w:val="28"/>
          <w:szCs w:val="28"/>
        </w:rPr>
        <w:t>。</w:t>
      </w:r>
    </w:p>
    <w:p w:rsidR="00A44E6B" w:rsidRDefault="00A04D4B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A44E6B" w:rsidRDefault="00F652CC">
      <w:pPr>
        <w:ind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A04D4B">
        <w:rPr>
          <w:rFonts w:hint="eastAsia"/>
          <w:sz w:val="28"/>
          <w:szCs w:val="28"/>
        </w:rPr>
        <w:t>年部门“三公”经费预算安排</w:t>
      </w:r>
      <w:r w:rsidR="002D71BD">
        <w:rPr>
          <w:rFonts w:hint="eastAsia"/>
          <w:sz w:val="28"/>
          <w:szCs w:val="28"/>
        </w:rPr>
        <w:t>8.1</w:t>
      </w:r>
      <w:r w:rsidR="00A04D4B">
        <w:rPr>
          <w:rFonts w:hint="eastAsia"/>
          <w:sz w:val="28"/>
          <w:szCs w:val="28"/>
        </w:rPr>
        <w:t>万元，比上年增加</w:t>
      </w:r>
      <w:r w:rsidR="002D71BD">
        <w:rPr>
          <w:rFonts w:hint="eastAsia"/>
          <w:sz w:val="28"/>
          <w:szCs w:val="28"/>
        </w:rPr>
        <w:t>0.1</w:t>
      </w:r>
      <w:r w:rsidR="00A04D4B">
        <w:rPr>
          <w:rFonts w:hint="eastAsia"/>
          <w:sz w:val="28"/>
          <w:szCs w:val="28"/>
        </w:rPr>
        <w:t>万元，增长</w:t>
      </w:r>
      <w:r w:rsidR="002D71BD">
        <w:rPr>
          <w:rFonts w:hint="eastAsia"/>
          <w:sz w:val="28"/>
          <w:szCs w:val="28"/>
        </w:rPr>
        <w:t>1.23</w:t>
      </w:r>
      <w:r w:rsidR="00A04D4B">
        <w:rPr>
          <w:rFonts w:hint="eastAsia"/>
          <w:sz w:val="28"/>
          <w:szCs w:val="28"/>
        </w:rPr>
        <w:t>%</w:t>
      </w:r>
      <w:r w:rsidR="00A04D4B">
        <w:rPr>
          <w:rFonts w:hint="eastAsia"/>
          <w:sz w:val="28"/>
          <w:szCs w:val="28"/>
        </w:rPr>
        <w:t>，主要原因是</w:t>
      </w:r>
      <w:r w:rsidR="0017449B">
        <w:rPr>
          <w:rFonts w:hint="eastAsia"/>
          <w:sz w:val="28"/>
          <w:szCs w:val="28"/>
        </w:rPr>
        <w:t>公务接待费增加</w:t>
      </w:r>
      <w:r w:rsidR="0017449B">
        <w:rPr>
          <w:rFonts w:hint="eastAsia"/>
          <w:sz w:val="28"/>
          <w:szCs w:val="28"/>
        </w:rPr>
        <w:t>0.1</w:t>
      </w:r>
      <w:r w:rsidR="0017449B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。其中：因公出国（境）费</w:t>
      </w:r>
      <w:r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万元，比上年增加</w:t>
      </w:r>
      <w:r w:rsidR="00A04D4B">
        <w:rPr>
          <w:rFonts w:hint="eastAsia"/>
          <w:sz w:val="28"/>
          <w:szCs w:val="28"/>
        </w:rPr>
        <w:t>/</w:t>
      </w:r>
      <w:r w:rsidR="00A04D4B">
        <w:rPr>
          <w:rFonts w:hint="eastAsia"/>
          <w:sz w:val="28"/>
          <w:szCs w:val="28"/>
        </w:rPr>
        <w:t>减少</w:t>
      </w:r>
      <w:r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万元，增长</w:t>
      </w:r>
      <w:r w:rsidR="00A04D4B">
        <w:rPr>
          <w:rFonts w:hint="eastAsia"/>
          <w:sz w:val="28"/>
          <w:szCs w:val="28"/>
        </w:rPr>
        <w:t>/</w:t>
      </w:r>
      <w:r w:rsidR="00A04D4B">
        <w:rPr>
          <w:rFonts w:hint="eastAsia"/>
          <w:sz w:val="28"/>
          <w:szCs w:val="28"/>
        </w:rPr>
        <w:t>下降</w:t>
      </w:r>
      <w:r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%</w:t>
      </w:r>
      <w:r w:rsidR="00A04D4B">
        <w:rPr>
          <w:rFonts w:hint="eastAsia"/>
          <w:sz w:val="28"/>
          <w:szCs w:val="28"/>
        </w:rPr>
        <w:t>，</w:t>
      </w:r>
      <w:r w:rsidR="0017449B">
        <w:rPr>
          <w:rFonts w:hint="eastAsia"/>
          <w:sz w:val="28"/>
          <w:szCs w:val="28"/>
        </w:rPr>
        <w:t>与上年保持不变</w:t>
      </w:r>
      <w:r w:rsidR="00A04D4B">
        <w:rPr>
          <w:rFonts w:hint="eastAsia"/>
          <w:sz w:val="28"/>
          <w:szCs w:val="28"/>
        </w:rPr>
        <w:t>；公务用车购置及运行费</w:t>
      </w:r>
      <w:r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万元，比上年增加</w:t>
      </w:r>
      <w:r w:rsidR="00A04D4B">
        <w:rPr>
          <w:rFonts w:hint="eastAsia"/>
          <w:sz w:val="28"/>
          <w:szCs w:val="28"/>
        </w:rPr>
        <w:t>/</w:t>
      </w:r>
      <w:r w:rsidR="00A04D4B">
        <w:rPr>
          <w:rFonts w:hint="eastAsia"/>
          <w:sz w:val="28"/>
          <w:szCs w:val="28"/>
        </w:rPr>
        <w:t>减少</w:t>
      </w:r>
      <w:r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万元，增长</w:t>
      </w:r>
      <w:r w:rsidR="00A04D4B">
        <w:rPr>
          <w:rFonts w:hint="eastAsia"/>
          <w:sz w:val="28"/>
          <w:szCs w:val="28"/>
        </w:rPr>
        <w:t>/</w:t>
      </w:r>
      <w:r w:rsidR="00A04D4B">
        <w:rPr>
          <w:rFonts w:hint="eastAsia"/>
          <w:sz w:val="28"/>
          <w:szCs w:val="28"/>
        </w:rPr>
        <w:t>下降</w:t>
      </w:r>
      <w:r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%</w:t>
      </w:r>
      <w:r w:rsidR="00A04D4B">
        <w:rPr>
          <w:rFonts w:hint="eastAsia"/>
          <w:sz w:val="28"/>
          <w:szCs w:val="28"/>
        </w:rPr>
        <w:t>，</w:t>
      </w:r>
      <w:r w:rsidR="0017449B">
        <w:rPr>
          <w:rFonts w:hint="eastAsia"/>
          <w:sz w:val="28"/>
          <w:szCs w:val="28"/>
        </w:rPr>
        <w:t>与上年保持不变</w:t>
      </w:r>
      <w:r w:rsidR="00A04D4B">
        <w:rPr>
          <w:rFonts w:hint="eastAsia"/>
          <w:sz w:val="28"/>
          <w:szCs w:val="28"/>
        </w:rPr>
        <w:t>；公务接待费</w:t>
      </w:r>
      <w:r w:rsidR="00FC2C02">
        <w:rPr>
          <w:rFonts w:hint="eastAsia"/>
          <w:sz w:val="28"/>
          <w:szCs w:val="28"/>
        </w:rPr>
        <w:t>2.1</w:t>
      </w:r>
      <w:r w:rsidR="00A04D4B">
        <w:rPr>
          <w:rFonts w:hint="eastAsia"/>
          <w:sz w:val="28"/>
          <w:szCs w:val="28"/>
        </w:rPr>
        <w:t>万元，比上年增加</w:t>
      </w:r>
      <w:r w:rsidR="0017449B">
        <w:rPr>
          <w:rFonts w:hint="eastAsia"/>
          <w:sz w:val="28"/>
          <w:szCs w:val="28"/>
        </w:rPr>
        <w:t>0.1</w:t>
      </w:r>
      <w:r w:rsidR="00A04D4B">
        <w:rPr>
          <w:rFonts w:hint="eastAsia"/>
          <w:sz w:val="28"/>
          <w:szCs w:val="28"/>
        </w:rPr>
        <w:t>万元，增长</w:t>
      </w:r>
      <w:r w:rsidR="0017449B">
        <w:rPr>
          <w:rFonts w:hint="eastAsia"/>
          <w:sz w:val="28"/>
          <w:szCs w:val="28"/>
        </w:rPr>
        <w:t>1.23</w:t>
      </w:r>
      <w:r w:rsidR="00A04D4B">
        <w:rPr>
          <w:rFonts w:hint="eastAsia"/>
          <w:sz w:val="28"/>
          <w:szCs w:val="28"/>
        </w:rPr>
        <w:t>%</w:t>
      </w:r>
      <w:r w:rsidR="00A04D4B">
        <w:rPr>
          <w:rFonts w:hint="eastAsia"/>
          <w:sz w:val="28"/>
          <w:szCs w:val="28"/>
        </w:rPr>
        <w:t>，主要原因是</w:t>
      </w:r>
      <w:r w:rsidR="00092269">
        <w:rPr>
          <w:rFonts w:hint="eastAsia"/>
          <w:sz w:val="28"/>
          <w:szCs w:val="28"/>
        </w:rPr>
        <w:t>因工作需要，与乡镇、街道等业务密切联系频繁，公务接待</w:t>
      </w:r>
      <w:r w:rsidR="00BF36C2">
        <w:rPr>
          <w:rFonts w:hint="eastAsia"/>
          <w:sz w:val="28"/>
          <w:szCs w:val="28"/>
        </w:rPr>
        <w:t>量大</w:t>
      </w:r>
      <w:r w:rsidR="00A04D4B">
        <w:rPr>
          <w:rFonts w:hint="eastAsia"/>
          <w:sz w:val="28"/>
          <w:szCs w:val="28"/>
        </w:rPr>
        <w:t>。</w:t>
      </w:r>
    </w:p>
    <w:p w:rsidR="00A44E6B" w:rsidRDefault="00A04D4B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A44E6B" w:rsidRDefault="003A4609">
      <w:pPr>
        <w:ind w:firstLine="565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A04D4B">
        <w:rPr>
          <w:rFonts w:hint="eastAsia"/>
          <w:sz w:val="28"/>
          <w:szCs w:val="28"/>
        </w:rPr>
        <w:t>年，本部门机关运行经费安排</w:t>
      </w:r>
      <w:r w:rsidR="00AB386C">
        <w:rPr>
          <w:rFonts w:hint="eastAsia"/>
          <w:sz w:val="28"/>
          <w:szCs w:val="28"/>
        </w:rPr>
        <w:t>271.38</w:t>
      </w:r>
      <w:r w:rsidR="00A04D4B">
        <w:rPr>
          <w:rFonts w:hint="eastAsia"/>
          <w:sz w:val="28"/>
          <w:szCs w:val="28"/>
        </w:rPr>
        <w:t>万元，比上年增加</w:t>
      </w:r>
      <w:r w:rsidR="0020293E">
        <w:rPr>
          <w:rFonts w:hint="eastAsia"/>
          <w:sz w:val="28"/>
          <w:szCs w:val="28"/>
        </w:rPr>
        <w:t>49.22</w:t>
      </w:r>
      <w:r w:rsidR="00A04D4B">
        <w:rPr>
          <w:rFonts w:hint="eastAsia"/>
          <w:sz w:val="28"/>
          <w:szCs w:val="28"/>
        </w:rPr>
        <w:t>万元，增长</w:t>
      </w:r>
      <w:r w:rsidR="0020293E">
        <w:rPr>
          <w:rFonts w:hint="eastAsia"/>
          <w:sz w:val="28"/>
          <w:szCs w:val="28"/>
        </w:rPr>
        <w:t>18.14</w:t>
      </w:r>
      <w:r w:rsidR="00A04D4B">
        <w:rPr>
          <w:rFonts w:hint="eastAsia"/>
          <w:sz w:val="28"/>
          <w:szCs w:val="28"/>
        </w:rPr>
        <w:t>%</w:t>
      </w:r>
      <w:r w:rsidR="00A04D4B">
        <w:rPr>
          <w:rFonts w:hint="eastAsia"/>
          <w:sz w:val="28"/>
          <w:szCs w:val="28"/>
        </w:rPr>
        <w:t>，主要原因是</w:t>
      </w:r>
      <w:r w:rsidR="00734445">
        <w:rPr>
          <w:rFonts w:hint="eastAsia"/>
          <w:sz w:val="28"/>
          <w:szCs w:val="28"/>
        </w:rPr>
        <w:t>办公费和其他商品和服务支出增加了经费支出</w:t>
      </w:r>
      <w:r w:rsidR="00A04D4B">
        <w:rPr>
          <w:rFonts w:hint="eastAsia"/>
          <w:sz w:val="28"/>
          <w:szCs w:val="28"/>
        </w:rPr>
        <w:t>。其中：办公费</w:t>
      </w:r>
      <w:r w:rsidR="00AB386C">
        <w:rPr>
          <w:rFonts w:hint="eastAsia"/>
          <w:sz w:val="28"/>
          <w:szCs w:val="28"/>
        </w:rPr>
        <w:t>37.7</w:t>
      </w:r>
      <w:r w:rsidR="00AB386C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，印刷费</w:t>
      </w:r>
      <w:r w:rsidR="00AB386C">
        <w:rPr>
          <w:rFonts w:hint="eastAsia"/>
          <w:sz w:val="28"/>
          <w:szCs w:val="28"/>
        </w:rPr>
        <w:t>24.5</w:t>
      </w:r>
      <w:r w:rsidR="00AB386C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</w:t>
      </w:r>
      <w:r w:rsidR="00AB386C">
        <w:rPr>
          <w:rFonts w:hint="eastAsia"/>
          <w:sz w:val="28"/>
          <w:szCs w:val="28"/>
        </w:rPr>
        <w:t>差旅</w:t>
      </w:r>
      <w:r w:rsidR="00A04D4B">
        <w:rPr>
          <w:rFonts w:hint="eastAsia"/>
          <w:sz w:val="28"/>
          <w:szCs w:val="28"/>
        </w:rPr>
        <w:t>费</w:t>
      </w:r>
      <w:r w:rsidR="00AB386C">
        <w:rPr>
          <w:rFonts w:hint="eastAsia"/>
          <w:sz w:val="28"/>
          <w:szCs w:val="28"/>
        </w:rPr>
        <w:t>16.2</w:t>
      </w:r>
      <w:r w:rsidR="00AB386C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</w:t>
      </w:r>
      <w:r w:rsidR="00AB386C">
        <w:rPr>
          <w:rFonts w:hint="eastAsia"/>
          <w:sz w:val="28"/>
          <w:szCs w:val="28"/>
        </w:rPr>
        <w:t>培训</w:t>
      </w:r>
      <w:r w:rsidR="00A04D4B">
        <w:rPr>
          <w:rFonts w:hint="eastAsia"/>
          <w:sz w:val="28"/>
          <w:szCs w:val="28"/>
        </w:rPr>
        <w:t>费</w:t>
      </w:r>
      <w:r w:rsidR="00AB386C">
        <w:rPr>
          <w:rFonts w:hint="eastAsia"/>
          <w:sz w:val="28"/>
          <w:szCs w:val="28"/>
        </w:rPr>
        <w:t>28.5</w:t>
      </w:r>
      <w:r w:rsidR="00AB386C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</w:t>
      </w:r>
      <w:r w:rsidR="00AB386C">
        <w:rPr>
          <w:rFonts w:hint="eastAsia"/>
          <w:sz w:val="28"/>
          <w:szCs w:val="28"/>
        </w:rPr>
        <w:t>公务接待费</w:t>
      </w:r>
      <w:r w:rsidR="00CE3F41">
        <w:rPr>
          <w:rFonts w:hint="eastAsia"/>
          <w:sz w:val="28"/>
          <w:szCs w:val="28"/>
        </w:rPr>
        <w:t>2.1</w:t>
      </w:r>
      <w:r w:rsidR="00AB386C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</w:t>
      </w:r>
      <w:r w:rsidR="00CE3F41">
        <w:rPr>
          <w:rFonts w:hint="eastAsia"/>
          <w:sz w:val="28"/>
          <w:szCs w:val="28"/>
        </w:rPr>
        <w:t>劳务费</w:t>
      </w:r>
      <w:r w:rsidR="00CE3F41">
        <w:rPr>
          <w:rFonts w:hint="eastAsia"/>
          <w:sz w:val="28"/>
          <w:szCs w:val="28"/>
        </w:rPr>
        <w:t>46.5</w:t>
      </w:r>
      <w:r w:rsidR="00AB386C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</w:t>
      </w:r>
      <w:r w:rsidR="00CE3F41">
        <w:rPr>
          <w:rFonts w:hint="eastAsia"/>
          <w:sz w:val="28"/>
          <w:szCs w:val="28"/>
        </w:rPr>
        <w:t>委托业务</w:t>
      </w:r>
      <w:r w:rsidR="00A04D4B">
        <w:rPr>
          <w:rFonts w:hint="eastAsia"/>
          <w:sz w:val="28"/>
          <w:szCs w:val="28"/>
        </w:rPr>
        <w:t>费</w:t>
      </w:r>
      <w:r w:rsidR="00CE3F41">
        <w:rPr>
          <w:rFonts w:hint="eastAsia"/>
          <w:sz w:val="28"/>
          <w:szCs w:val="28"/>
        </w:rPr>
        <w:t>68.03</w:t>
      </w:r>
      <w:r w:rsidR="00CE3F41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</w:t>
      </w:r>
      <w:r w:rsidR="00CE3F41">
        <w:rPr>
          <w:rFonts w:hint="eastAsia"/>
          <w:sz w:val="28"/>
          <w:szCs w:val="28"/>
        </w:rPr>
        <w:t>公车运行维护</w:t>
      </w:r>
      <w:r w:rsidR="00A04D4B">
        <w:rPr>
          <w:rFonts w:hint="eastAsia"/>
          <w:sz w:val="28"/>
          <w:szCs w:val="28"/>
        </w:rPr>
        <w:t>费</w:t>
      </w:r>
      <w:r w:rsidR="00CE3F41">
        <w:rPr>
          <w:rFonts w:hint="eastAsia"/>
          <w:sz w:val="28"/>
          <w:szCs w:val="28"/>
        </w:rPr>
        <w:t>6</w:t>
      </w:r>
      <w:r w:rsidR="00CE3F41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</w:t>
      </w:r>
      <w:r w:rsidR="00CE3F41">
        <w:rPr>
          <w:rFonts w:hint="eastAsia"/>
          <w:sz w:val="28"/>
          <w:szCs w:val="28"/>
        </w:rPr>
        <w:t>其他交通费用</w:t>
      </w:r>
      <w:r w:rsidR="00CE3F41">
        <w:rPr>
          <w:rFonts w:hint="eastAsia"/>
          <w:sz w:val="28"/>
          <w:szCs w:val="28"/>
        </w:rPr>
        <w:t>6.24</w:t>
      </w:r>
      <w:r w:rsidR="00CE3F41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，</w:t>
      </w:r>
      <w:r w:rsidR="00CE3F41">
        <w:rPr>
          <w:rFonts w:hint="eastAsia"/>
          <w:sz w:val="28"/>
          <w:szCs w:val="28"/>
        </w:rPr>
        <w:t>其他商品和服务支出</w:t>
      </w:r>
      <w:r w:rsidR="00CE3F41">
        <w:rPr>
          <w:rFonts w:hint="eastAsia"/>
          <w:sz w:val="28"/>
          <w:szCs w:val="28"/>
        </w:rPr>
        <w:t>35.61</w:t>
      </w:r>
      <w:r w:rsidR="00CE3F41">
        <w:rPr>
          <w:rFonts w:hint="eastAsia"/>
          <w:sz w:val="28"/>
          <w:szCs w:val="28"/>
        </w:rPr>
        <w:t>万元</w:t>
      </w:r>
      <w:r w:rsidR="00A04D4B">
        <w:rPr>
          <w:rFonts w:hint="eastAsia"/>
          <w:sz w:val="28"/>
          <w:szCs w:val="28"/>
        </w:rPr>
        <w:t>。</w:t>
      </w:r>
    </w:p>
    <w:p w:rsidR="00A44E6B" w:rsidRDefault="00A04D4B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A44E6B" w:rsidRDefault="003A460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2018</w:t>
      </w:r>
      <w:r w:rsidR="00A04D4B">
        <w:rPr>
          <w:rFonts w:hint="eastAsia"/>
          <w:sz w:val="28"/>
          <w:szCs w:val="28"/>
        </w:rPr>
        <w:t>年本部门政府采购安排</w:t>
      </w:r>
      <w:r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万元，其中：货物类采购预算</w:t>
      </w:r>
      <w:r w:rsidR="001050E4"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万元，工程类采购预算</w:t>
      </w:r>
      <w:r w:rsidR="001050E4"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万元，服务类采购预算</w:t>
      </w:r>
      <w:r w:rsidR="001050E4">
        <w:rPr>
          <w:rFonts w:hint="eastAsia"/>
          <w:sz w:val="28"/>
          <w:szCs w:val="28"/>
        </w:rPr>
        <w:t>0</w:t>
      </w:r>
      <w:r w:rsidR="00A04D4B">
        <w:rPr>
          <w:rFonts w:hint="eastAsia"/>
          <w:sz w:val="28"/>
          <w:szCs w:val="28"/>
        </w:rPr>
        <w:t>元等。</w:t>
      </w:r>
    </w:p>
    <w:p w:rsidR="00A44E6B" w:rsidRDefault="00A04D4B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 w:rsidR="00A44E6B" w:rsidRDefault="0060174E" w:rsidP="0060174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r w:rsidR="005168CC">
        <w:rPr>
          <w:rFonts w:hint="eastAsia"/>
          <w:sz w:val="28"/>
          <w:szCs w:val="28"/>
        </w:rPr>
        <w:t>。</w:t>
      </w:r>
    </w:p>
    <w:p w:rsidR="00A44E6B" w:rsidRDefault="00A04D4B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预算绩效信息公开情况</w:t>
      </w:r>
    </w:p>
    <w:p w:rsidR="00A44E6B" w:rsidRDefault="005A510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FD7EB3">
        <w:rPr>
          <w:rFonts w:hint="eastAsia"/>
          <w:sz w:val="28"/>
          <w:szCs w:val="28"/>
        </w:rPr>
        <w:t>年，本部门推进预算绩效信息公开的有关工作情况</w:t>
      </w:r>
      <w:r w:rsidR="00FD7EB3">
        <w:rPr>
          <w:rFonts w:hint="eastAsia"/>
          <w:sz w:val="28"/>
          <w:szCs w:val="28"/>
        </w:rPr>
        <w:t>:</w:t>
      </w:r>
    </w:p>
    <w:p w:rsidR="00FD7EB3" w:rsidRPr="00FD7EB3" w:rsidRDefault="00FD7EB3" w:rsidP="00FD7EB3">
      <w:pPr>
        <w:ind w:firstLine="642"/>
        <w:rPr>
          <w:rFonts w:asciiTheme="minorEastAsia" w:hAnsiTheme="minorEastAsia"/>
          <w:sz w:val="28"/>
          <w:szCs w:val="28"/>
        </w:rPr>
      </w:pPr>
      <w:r w:rsidRPr="00FD7EB3">
        <w:rPr>
          <w:rFonts w:asciiTheme="minorEastAsia" w:hAnsiTheme="minorEastAsia" w:hint="eastAsia"/>
          <w:b/>
          <w:sz w:val="28"/>
          <w:szCs w:val="28"/>
        </w:rPr>
        <w:t>一、人口变动和劳动力抽样调查：</w:t>
      </w:r>
      <w:r w:rsidR="00E0171C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确定统计范围和调查对象、调查内容，</w:t>
      </w:r>
      <w:r w:rsidR="00DA5558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用</w:t>
      </w:r>
      <w:proofErr w:type="gramStart"/>
      <w:r w:rsidR="00DA5558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准调查</w:t>
      </w:r>
      <w:proofErr w:type="gramEnd"/>
      <w:r w:rsidR="00DA5558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抽样和调查方法，细致做好数据采集及数据处理工作，保证调查工作有序进行</w:t>
      </w:r>
      <w:r w:rsidR="004C6464" w:rsidRPr="004C6464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</w:t>
      </w:r>
      <w:r w:rsidR="004C6464" w:rsidRPr="004C6464">
        <w:rPr>
          <w:rFonts w:ascii="宋体" w:eastAsia="宋体" w:hAnsi="宋体" w:cs="Times New Roman" w:hint="eastAsia"/>
          <w:sz w:val="28"/>
          <w:szCs w:val="28"/>
        </w:rPr>
        <w:t>落实工作经费的预算。</w:t>
      </w:r>
    </w:p>
    <w:p w:rsidR="00FD7EB3" w:rsidRPr="00FD7EB3" w:rsidRDefault="00FD7EB3" w:rsidP="00FD7EB3">
      <w:pPr>
        <w:ind w:firstLine="642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FD7EB3">
        <w:rPr>
          <w:rFonts w:asciiTheme="minorEastAsia" w:hAnsiTheme="minorEastAsia" w:hint="eastAsia"/>
          <w:b/>
          <w:sz w:val="28"/>
          <w:szCs w:val="28"/>
        </w:rPr>
        <w:t>二、农村居民住户调查：</w:t>
      </w:r>
      <w:r w:rsidR="005551E4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部署好工作任务，总结阶段工作，做好组织业务培训工作在人力、物力、财力方便给予支持，保障住户调查工作顺利开展</w:t>
      </w:r>
      <w:r w:rsidRPr="00FD7EB3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。</w:t>
      </w:r>
    </w:p>
    <w:p w:rsidR="00FD7EB3" w:rsidRPr="00FD7EB3" w:rsidRDefault="00FD7EB3" w:rsidP="00FD7EB3">
      <w:pPr>
        <w:ind w:firstLine="642"/>
        <w:rPr>
          <w:rFonts w:asciiTheme="minorEastAsia" w:hAnsiTheme="minorEastAsia"/>
          <w:sz w:val="28"/>
          <w:szCs w:val="28"/>
        </w:rPr>
      </w:pPr>
      <w:r w:rsidRPr="00FD7EB3">
        <w:rPr>
          <w:rFonts w:asciiTheme="minorEastAsia" w:hAnsiTheme="minorEastAsia" w:hint="eastAsia"/>
          <w:b/>
          <w:sz w:val="28"/>
          <w:szCs w:val="28"/>
        </w:rPr>
        <w:t>三、城镇住户调查：</w:t>
      </w:r>
      <w:r w:rsidR="006C320C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部署好</w:t>
      </w:r>
      <w:r w:rsidRPr="00FD7EB3">
        <w:rPr>
          <w:rFonts w:asciiTheme="minorEastAsia" w:hAnsiTheme="minorEastAsia" w:hint="eastAsia"/>
          <w:sz w:val="28"/>
          <w:szCs w:val="28"/>
        </w:rPr>
        <w:t>家庭人口、就业、收入、消费、储蓄、耐用消费品和住房情况</w:t>
      </w:r>
      <w:r w:rsidR="006C320C">
        <w:rPr>
          <w:rFonts w:asciiTheme="minorEastAsia" w:hAnsiTheme="minorEastAsia" w:hint="eastAsia"/>
          <w:sz w:val="28"/>
          <w:szCs w:val="28"/>
        </w:rPr>
        <w:t>等</w:t>
      </w:r>
      <w:r w:rsidR="006C320C" w:rsidRPr="00FD7EB3">
        <w:rPr>
          <w:rFonts w:asciiTheme="minorEastAsia" w:hAnsiTheme="minorEastAsia" w:hint="eastAsia"/>
          <w:sz w:val="28"/>
          <w:szCs w:val="28"/>
        </w:rPr>
        <w:t>调查内容</w:t>
      </w:r>
      <w:r w:rsidR="006C320C">
        <w:rPr>
          <w:rFonts w:asciiTheme="minorEastAsia" w:hAnsiTheme="minorEastAsia" w:hint="eastAsia"/>
          <w:sz w:val="28"/>
          <w:szCs w:val="28"/>
        </w:rPr>
        <w:t>的</w:t>
      </w:r>
      <w:r w:rsidR="006C320C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工作任务，总结阶段工作，做好组织业务培训工作在人力、物力、财力方便给予支持，保障住户调查工作顺利开展</w:t>
      </w:r>
      <w:r w:rsidR="006C320C">
        <w:rPr>
          <w:rFonts w:asciiTheme="minorEastAsia" w:hAnsiTheme="minorEastAsia" w:hint="eastAsia"/>
          <w:sz w:val="28"/>
          <w:szCs w:val="28"/>
        </w:rPr>
        <w:t>，</w:t>
      </w:r>
      <w:r w:rsidR="006C320C" w:rsidRPr="004C6464">
        <w:rPr>
          <w:rFonts w:ascii="宋体" w:eastAsia="宋体" w:hAnsi="宋体" w:cs="Times New Roman" w:hint="eastAsia"/>
          <w:sz w:val="28"/>
          <w:szCs w:val="28"/>
        </w:rPr>
        <w:t>落实工作经费的预算。</w:t>
      </w:r>
    </w:p>
    <w:p w:rsidR="00FD7EB3" w:rsidRPr="00FD7EB3" w:rsidRDefault="00FD7EB3" w:rsidP="00FD7EB3">
      <w:pPr>
        <w:ind w:firstLine="642"/>
        <w:rPr>
          <w:rFonts w:asciiTheme="minorEastAsia" w:hAnsiTheme="minorEastAsia"/>
          <w:color w:val="333333"/>
          <w:sz w:val="28"/>
          <w:szCs w:val="28"/>
        </w:rPr>
      </w:pPr>
      <w:r w:rsidRPr="00FD7EB3">
        <w:rPr>
          <w:rFonts w:asciiTheme="minorEastAsia" w:hAnsiTheme="minorEastAsia" w:hint="eastAsia"/>
          <w:b/>
          <w:sz w:val="28"/>
          <w:szCs w:val="28"/>
        </w:rPr>
        <w:t>四、农村抽样调查：</w:t>
      </w:r>
      <w:r w:rsidR="00763D45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做好数据采集及数据处理工作，保证调查工作有序进行</w:t>
      </w:r>
      <w:r w:rsidR="00763D45" w:rsidRPr="004C6464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</w:t>
      </w:r>
      <w:r w:rsidR="00763D45" w:rsidRPr="004C6464">
        <w:rPr>
          <w:rFonts w:ascii="宋体" w:eastAsia="宋体" w:hAnsi="宋体" w:cs="Times New Roman" w:hint="eastAsia"/>
          <w:sz w:val="28"/>
          <w:szCs w:val="28"/>
        </w:rPr>
        <w:t>落实工作经费的预算</w:t>
      </w:r>
      <w:r w:rsidRPr="00FD7EB3">
        <w:rPr>
          <w:rFonts w:asciiTheme="minorEastAsia" w:hAnsiTheme="minorEastAsia" w:hint="eastAsia"/>
          <w:color w:val="333333"/>
          <w:sz w:val="28"/>
          <w:szCs w:val="28"/>
        </w:rPr>
        <w:t>。</w:t>
      </w:r>
    </w:p>
    <w:p w:rsidR="00FD7EB3" w:rsidRPr="00FD7EB3" w:rsidRDefault="00FD7EB3" w:rsidP="00FD7EB3">
      <w:pPr>
        <w:ind w:firstLine="642"/>
        <w:rPr>
          <w:rFonts w:asciiTheme="minorEastAsia" w:hAnsiTheme="minorEastAsia"/>
          <w:color w:val="333333"/>
          <w:sz w:val="28"/>
          <w:szCs w:val="28"/>
        </w:rPr>
      </w:pPr>
      <w:r w:rsidRPr="00FD7EB3">
        <w:rPr>
          <w:rFonts w:asciiTheme="minorEastAsia" w:hAnsiTheme="minorEastAsia" w:hint="eastAsia"/>
          <w:b/>
          <w:sz w:val="28"/>
          <w:szCs w:val="28"/>
        </w:rPr>
        <w:t>五、城市抽样调查：</w:t>
      </w:r>
      <w:r w:rsidR="00763D45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做好组织业务培训工作在人力、物力、财力方便给予支持，保障调查工作顺利开展</w:t>
      </w:r>
      <w:r w:rsidRPr="00FD7EB3">
        <w:rPr>
          <w:rFonts w:asciiTheme="minorEastAsia" w:hAnsiTheme="minorEastAsia" w:hint="eastAsia"/>
          <w:color w:val="333333"/>
          <w:sz w:val="28"/>
          <w:szCs w:val="28"/>
        </w:rPr>
        <w:t>。</w:t>
      </w:r>
    </w:p>
    <w:p w:rsidR="00FD7EB3" w:rsidRPr="00975AEA" w:rsidRDefault="00FD7EB3" w:rsidP="00FD7EB3">
      <w:pPr>
        <w:ind w:firstLine="642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FD7EB3">
        <w:rPr>
          <w:rFonts w:asciiTheme="minorEastAsia" w:hAnsiTheme="minorEastAsia" w:hint="eastAsia"/>
          <w:b/>
          <w:sz w:val="28"/>
          <w:szCs w:val="28"/>
        </w:rPr>
        <w:t>六、第三次全国农业普查：</w:t>
      </w:r>
      <w:r w:rsidR="00975AEA" w:rsidRPr="00975AEA">
        <w:rPr>
          <w:rFonts w:ascii="宋体" w:eastAsia="宋体" w:hAnsi="宋体" w:cs="Times New Roman" w:hint="eastAsia"/>
          <w:sz w:val="28"/>
          <w:szCs w:val="28"/>
        </w:rPr>
        <w:t>做好第三次全国农业普查评估研发与后续工作</w:t>
      </w:r>
      <w:r w:rsidR="00977836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</w:t>
      </w:r>
      <w:r w:rsidR="00977836" w:rsidRPr="00977836">
        <w:rPr>
          <w:rFonts w:ascii="宋体" w:eastAsia="宋体" w:hAnsi="宋体" w:cs="Times New Roman" w:hint="eastAsia"/>
          <w:sz w:val="28"/>
          <w:szCs w:val="28"/>
        </w:rPr>
        <w:t>将全力推进遥感、手持智能数据采集终端（PDA）等现</w:t>
      </w:r>
      <w:r w:rsidR="00977836" w:rsidRPr="00977836">
        <w:rPr>
          <w:rFonts w:ascii="宋体" w:eastAsia="宋体" w:hAnsi="宋体" w:cs="Times New Roman" w:hint="eastAsia"/>
          <w:sz w:val="28"/>
          <w:szCs w:val="28"/>
        </w:rPr>
        <w:lastRenderedPageBreak/>
        <w:t>代信息技术的应用，利用互联网对普查数据进行联网直报，全面提升普查的工作效率、数据质量和服务水平</w:t>
      </w:r>
      <w:r w:rsidR="00F87D81">
        <w:rPr>
          <w:rFonts w:asciiTheme="minorEastAsia" w:hAnsiTheme="minorEastAsia" w:hint="eastAsia"/>
          <w:sz w:val="28"/>
          <w:szCs w:val="28"/>
        </w:rPr>
        <w:t>，</w:t>
      </w:r>
      <w:r w:rsidR="00977836" w:rsidRPr="00977836">
        <w:rPr>
          <w:rFonts w:ascii="宋体" w:eastAsia="宋体" w:hAnsi="宋体" w:cs="Times New Roman" w:hint="eastAsia"/>
          <w:sz w:val="28"/>
          <w:szCs w:val="28"/>
        </w:rPr>
        <w:t>做好第三次全国农业普查评估研发和经验总结</w:t>
      </w:r>
      <w:r w:rsidR="00977836">
        <w:rPr>
          <w:rFonts w:asciiTheme="minorEastAsia" w:hAnsiTheme="minorEastAsia" w:hint="eastAsia"/>
          <w:sz w:val="28"/>
          <w:szCs w:val="28"/>
        </w:rPr>
        <w:t>。</w:t>
      </w:r>
    </w:p>
    <w:p w:rsidR="00FD7EB3" w:rsidRPr="00FD7EB3" w:rsidRDefault="00FD7EB3" w:rsidP="00FD7EB3">
      <w:pPr>
        <w:ind w:firstLine="642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FD7EB3">
        <w:rPr>
          <w:rFonts w:asciiTheme="minorEastAsia" w:hAnsiTheme="minorEastAsia" w:hint="eastAsia"/>
          <w:b/>
          <w:sz w:val="28"/>
          <w:szCs w:val="28"/>
        </w:rPr>
        <w:t>七、第四次全国经济普查：</w:t>
      </w:r>
      <w:r w:rsidR="006C320C">
        <w:rPr>
          <w:rFonts w:asciiTheme="minorEastAsia" w:hAnsiTheme="minorEastAsia" w:hint="eastAsia"/>
          <w:sz w:val="28"/>
          <w:szCs w:val="28"/>
        </w:rPr>
        <w:t>全力推进</w:t>
      </w:r>
      <w:r w:rsidR="006C320C" w:rsidRPr="00977836">
        <w:rPr>
          <w:rFonts w:ascii="宋体" w:eastAsia="宋体" w:hAnsi="宋体" w:cs="Times New Roman" w:hint="eastAsia"/>
          <w:sz w:val="28"/>
          <w:szCs w:val="28"/>
        </w:rPr>
        <w:t>手持智能数据采集终端（PDA）等现代信息技术的应用，利用互联网对普查数据进行联网直报，全面提升普查的工作效率、数据质量和服务水平</w:t>
      </w:r>
      <w:r w:rsidRPr="00FD7EB3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。</w:t>
      </w:r>
    </w:p>
    <w:p w:rsidR="00FD7EB3" w:rsidRPr="00FD7EB3" w:rsidRDefault="00FD7EB3" w:rsidP="00FD7EB3">
      <w:pPr>
        <w:ind w:firstLine="642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FD7EB3">
        <w:rPr>
          <w:rFonts w:ascii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八、办公自动化系统项目建设：</w:t>
      </w:r>
      <w:r w:rsidRPr="00FD7EB3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利用技术的手段提高办公的</w:t>
      </w:r>
      <w:hyperlink r:id="rId8" w:tgtFrame="_blank" w:history="1">
        <w:r w:rsidRPr="00FD7EB3">
          <w:rPr>
            <w:rStyle w:val="a5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效率</w:t>
        </w:r>
      </w:hyperlink>
      <w:r w:rsidRPr="00FD7EB3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，进而实现办公自动化处理的系统。它采用Internet/Intranet技术，基于工作流的概念，使企业内部人员方便快捷地共享信息，高效地协同工作；改变过去复杂、低效的手工办公方式，实现迅速、全方位的信息采集、信息处理，为</w:t>
      </w:r>
      <w:r w:rsidR="00683DF4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本单位</w:t>
      </w:r>
      <w:r w:rsidR="00216D8B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的管理和决策提供科学的依据</w:t>
      </w:r>
      <w:r w:rsidRPr="00FD7EB3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。</w:t>
      </w:r>
    </w:p>
    <w:p w:rsidR="00FD7EB3" w:rsidRPr="00FD7EB3" w:rsidRDefault="00FD7EB3" w:rsidP="00FD7EB3">
      <w:pPr>
        <w:ind w:firstLine="642"/>
        <w:rPr>
          <w:rFonts w:asciiTheme="minorEastAsia" w:hAnsiTheme="minorEastAsia"/>
          <w:sz w:val="28"/>
          <w:szCs w:val="28"/>
        </w:rPr>
      </w:pPr>
      <w:r w:rsidRPr="00FD7EB3">
        <w:rPr>
          <w:rFonts w:asciiTheme="minorEastAsia" w:hAnsiTheme="minorEastAsia" w:hint="eastAsia"/>
          <w:b/>
          <w:sz w:val="28"/>
          <w:szCs w:val="28"/>
        </w:rPr>
        <w:t>九、统计工作人员岗位津贴：</w:t>
      </w:r>
      <w:r w:rsidRPr="00FD7EB3">
        <w:rPr>
          <w:rFonts w:asciiTheme="minorEastAsia" w:hAnsiTheme="minorEastAsia" w:hint="eastAsia"/>
          <w:sz w:val="28"/>
          <w:szCs w:val="28"/>
        </w:rPr>
        <w:t>我市高度重视统计工作，考虑到镇、办事处统计员工作量较大，且相当艰苦，为加强统计工作队伍建设，调动统计人员工作积极性，提高基层统计人员的社会地位和生活待遇，为进一步提升全市统计数据质量和统计工作能力提供保障。</w:t>
      </w:r>
    </w:p>
    <w:p w:rsidR="005A510F" w:rsidRDefault="005A510F" w:rsidP="00763D45">
      <w:pPr>
        <w:rPr>
          <w:rFonts w:hint="eastAsia"/>
          <w:sz w:val="28"/>
          <w:szCs w:val="28"/>
        </w:rPr>
      </w:pPr>
    </w:p>
    <w:sectPr w:rsidR="005A510F" w:rsidSect="00A4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D1" w:rsidRDefault="006163D1" w:rsidP="006D51B8">
      <w:r>
        <w:separator/>
      </w:r>
    </w:p>
  </w:endnote>
  <w:endnote w:type="continuationSeparator" w:id="0">
    <w:p w:rsidR="006163D1" w:rsidRDefault="006163D1" w:rsidP="006D51B8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D1" w:rsidRDefault="006163D1" w:rsidP="006D51B8">
      <w:r>
        <w:separator/>
      </w:r>
    </w:p>
  </w:footnote>
  <w:footnote w:type="continuationSeparator" w:id="0">
    <w:p w:rsidR="006163D1" w:rsidRDefault="006163D1" w:rsidP="006D5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420D63"/>
    <w:rsid w:val="00092269"/>
    <w:rsid w:val="001050E4"/>
    <w:rsid w:val="0017449B"/>
    <w:rsid w:val="001A02E4"/>
    <w:rsid w:val="0020293E"/>
    <w:rsid w:val="00216D8B"/>
    <w:rsid w:val="002D71BD"/>
    <w:rsid w:val="003A4609"/>
    <w:rsid w:val="003B308F"/>
    <w:rsid w:val="004C6464"/>
    <w:rsid w:val="005168CC"/>
    <w:rsid w:val="005551E4"/>
    <w:rsid w:val="005918DF"/>
    <w:rsid w:val="005A510F"/>
    <w:rsid w:val="0060174E"/>
    <w:rsid w:val="006042B2"/>
    <w:rsid w:val="006163D1"/>
    <w:rsid w:val="00683DF4"/>
    <w:rsid w:val="006C320C"/>
    <w:rsid w:val="006D51B8"/>
    <w:rsid w:val="00734445"/>
    <w:rsid w:val="00763D45"/>
    <w:rsid w:val="008056A8"/>
    <w:rsid w:val="00975AEA"/>
    <w:rsid w:val="00977836"/>
    <w:rsid w:val="009E4ADE"/>
    <w:rsid w:val="00A04D4B"/>
    <w:rsid w:val="00A44C9E"/>
    <w:rsid w:val="00A44E6B"/>
    <w:rsid w:val="00AB386C"/>
    <w:rsid w:val="00B45358"/>
    <w:rsid w:val="00BF36C2"/>
    <w:rsid w:val="00C21F75"/>
    <w:rsid w:val="00C75B6C"/>
    <w:rsid w:val="00CD1BD4"/>
    <w:rsid w:val="00CD67DE"/>
    <w:rsid w:val="00CE3F41"/>
    <w:rsid w:val="00CF4953"/>
    <w:rsid w:val="00DA5558"/>
    <w:rsid w:val="00E0171C"/>
    <w:rsid w:val="00F33E85"/>
    <w:rsid w:val="00F652CC"/>
    <w:rsid w:val="00F87D81"/>
    <w:rsid w:val="00F87D9B"/>
    <w:rsid w:val="00FC2C02"/>
    <w:rsid w:val="00FD7EB3"/>
    <w:rsid w:val="00FE4691"/>
    <w:rsid w:val="0A773FD7"/>
    <w:rsid w:val="2B4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1B8"/>
    <w:rPr>
      <w:kern w:val="2"/>
      <w:sz w:val="18"/>
      <w:szCs w:val="18"/>
    </w:rPr>
  </w:style>
  <w:style w:type="paragraph" w:styleId="a4">
    <w:name w:val="footer"/>
    <w:basedOn w:val="a"/>
    <w:link w:val="Char0"/>
    <w:rsid w:val="006D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1B8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FD7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ke.com/wiki/%E6%95%88%E7%8E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user</cp:lastModifiedBy>
  <cp:revision>478</cp:revision>
  <dcterms:created xsi:type="dcterms:W3CDTF">2018-02-26T01:17:00Z</dcterms:created>
  <dcterms:modified xsi:type="dcterms:W3CDTF">2018-02-28T08:52:00Z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