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E0" w:rsidRPr="001822AC" w:rsidRDefault="004A08E0" w:rsidP="004A08E0">
      <w:pPr>
        <w:jc w:val="center"/>
        <w:rPr>
          <w:rFonts w:ascii="方正小标宋简体" w:eastAsia="方正小标宋简体" w:hAnsi="仿宋" w:cs="Times New Roman"/>
          <w:b/>
          <w:sz w:val="36"/>
          <w:szCs w:val="36"/>
        </w:rPr>
      </w:pPr>
      <w:r w:rsidRPr="001822AC">
        <w:rPr>
          <w:rFonts w:ascii="方正小标宋简体" w:eastAsia="方正小标宋简体" w:hAnsi="仿宋" w:cs="Times New Roman" w:hint="eastAsia"/>
          <w:b/>
          <w:sz w:val="36"/>
          <w:szCs w:val="36"/>
        </w:rPr>
        <w:t>阳春市总工会2018年部门预算情况说明</w:t>
      </w:r>
    </w:p>
    <w:p w:rsidR="004A08E0" w:rsidRPr="001822AC" w:rsidRDefault="004A08E0" w:rsidP="004A08E0">
      <w:pPr>
        <w:jc w:val="center"/>
        <w:rPr>
          <w:rFonts w:ascii="方正小标宋简体" w:eastAsia="方正小标宋简体" w:hAnsi="仿宋" w:cs="Times New Roman"/>
          <w:b/>
          <w:sz w:val="36"/>
          <w:szCs w:val="36"/>
        </w:rPr>
      </w:pPr>
    </w:p>
    <w:p w:rsidR="004A08E0" w:rsidRPr="001822AC" w:rsidRDefault="004A08E0" w:rsidP="00362976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1822AC">
        <w:rPr>
          <w:rFonts w:ascii="仿宋" w:eastAsia="仿宋" w:hAnsi="仿宋" w:cs="Times New Roman" w:hint="eastAsia"/>
          <w:b/>
          <w:sz w:val="30"/>
          <w:szCs w:val="30"/>
        </w:rPr>
        <w:t>一、部门预算收支增减变化情况</w:t>
      </w:r>
      <w:r w:rsidRPr="001822AC">
        <w:rPr>
          <w:rFonts w:ascii="仿宋" w:eastAsia="仿宋" w:hAnsi="仿宋" w:cs="Times New Roman"/>
          <w:b/>
          <w:sz w:val="30"/>
          <w:szCs w:val="30"/>
        </w:rPr>
        <w:tab/>
      </w:r>
    </w:p>
    <w:p w:rsidR="004A08E0" w:rsidRPr="001822AC" w:rsidRDefault="004A08E0" w:rsidP="004A08E0">
      <w:pPr>
        <w:ind w:firstLine="570"/>
        <w:rPr>
          <w:rFonts w:ascii="仿宋" w:eastAsia="仿宋" w:hAnsi="仿宋" w:cs="Times New Roman"/>
          <w:sz w:val="30"/>
          <w:szCs w:val="30"/>
        </w:rPr>
      </w:pPr>
      <w:r w:rsidRPr="001822AC">
        <w:rPr>
          <w:rFonts w:ascii="仿宋" w:eastAsia="仿宋" w:hAnsi="仿宋" w:cs="Times New Roman"/>
          <w:sz w:val="30"/>
          <w:szCs w:val="30"/>
        </w:rPr>
        <w:t>201</w:t>
      </w:r>
      <w:r w:rsidRPr="001822AC">
        <w:rPr>
          <w:rFonts w:ascii="仿宋" w:eastAsia="仿宋" w:hAnsi="仿宋" w:cs="Times New Roman" w:hint="eastAsia"/>
          <w:sz w:val="30"/>
          <w:szCs w:val="30"/>
        </w:rPr>
        <w:t>8年度</w:t>
      </w:r>
      <w:r w:rsidR="00C35045" w:rsidRPr="001822AC">
        <w:rPr>
          <w:rFonts w:ascii="仿宋" w:eastAsia="仿宋" w:hAnsi="仿宋" w:cs="Times New Roman" w:hint="eastAsia"/>
          <w:sz w:val="30"/>
          <w:szCs w:val="30"/>
        </w:rPr>
        <w:t>本</w:t>
      </w:r>
      <w:r w:rsidR="001822AC">
        <w:rPr>
          <w:rFonts w:ascii="仿宋" w:eastAsia="仿宋" w:hAnsi="仿宋" w:cs="Times New Roman" w:hint="eastAsia"/>
          <w:sz w:val="30"/>
          <w:szCs w:val="30"/>
        </w:rPr>
        <w:t>部门</w:t>
      </w:r>
      <w:r w:rsidR="001822AC" w:rsidRPr="001822AC">
        <w:rPr>
          <w:rFonts w:ascii="仿宋" w:eastAsia="仿宋" w:hAnsi="仿宋" w:cs="Times New Roman" w:hint="eastAsia"/>
          <w:sz w:val="30"/>
          <w:szCs w:val="30"/>
        </w:rPr>
        <w:t>收入</w:t>
      </w:r>
      <w:r w:rsidR="001822AC">
        <w:rPr>
          <w:rFonts w:ascii="仿宋" w:eastAsia="仿宋" w:hAnsi="仿宋" w:cs="Times New Roman" w:hint="eastAsia"/>
          <w:sz w:val="30"/>
          <w:szCs w:val="30"/>
        </w:rPr>
        <w:t>预算</w:t>
      </w:r>
      <w:r w:rsidRPr="001822AC">
        <w:rPr>
          <w:rFonts w:ascii="仿宋" w:eastAsia="仿宋" w:hAnsi="仿宋" w:cs="Times New Roman" w:hint="eastAsia"/>
          <w:sz w:val="30"/>
          <w:szCs w:val="30"/>
        </w:rPr>
        <w:t>366.73万元，</w:t>
      </w:r>
      <w:r w:rsidR="00C35045" w:rsidRPr="001822AC">
        <w:rPr>
          <w:rFonts w:ascii="仿宋" w:eastAsia="仿宋" w:hAnsi="仿宋" w:cs="Times New Roman" w:hint="eastAsia"/>
          <w:sz w:val="30"/>
          <w:szCs w:val="30"/>
        </w:rPr>
        <w:t>比上年增加23.05万元，增长6.71%，主要原因是</w:t>
      </w:r>
      <w:r w:rsidR="00EE0AAE">
        <w:rPr>
          <w:rFonts w:ascii="仿宋" w:eastAsia="仿宋" w:hAnsi="仿宋" w:cs="Times New Roman" w:hint="eastAsia"/>
          <w:sz w:val="30"/>
          <w:szCs w:val="30"/>
        </w:rPr>
        <w:t>市总</w:t>
      </w:r>
      <w:r w:rsidR="00EE0AAE" w:rsidRPr="001822AC">
        <w:rPr>
          <w:rFonts w:ascii="仿宋" w:eastAsia="仿宋" w:hAnsi="仿宋" w:cs="Times New Roman" w:hint="eastAsia"/>
          <w:sz w:val="30"/>
          <w:szCs w:val="30"/>
        </w:rPr>
        <w:t>下属三个</w:t>
      </w:r>
      <w:r w:rsidR="00EE0AAE">
        <w:rPr>
          <w:rFonts w:ascii="仿宋" w:eastAsia="仿宋" w:hAnsi="仿宋" w:cs="Times New Roman" w:hint="eastAsia"/>
          <w:sz w:val="30"/>
          <w:szCs w:val="30"/>
        </w:rPr>
        <w:t>事业</w:t>
      </w:r>
      <w:r w:rsidR="00EE0AAE" w:rsidRPr="001822AC">
        <w:rPr>
          <w:rFonts w:ascii="仿宋" w:eastAsia="仿宋" w:hAnsi="仿宋" w:cs="Times New Roman" w:hint="eastAsia"/>
          <w:sz w:val="30"/>
          <w:szCs w:val="30"/>
        </w:rPr>
        <w:t>单位列入预算</w:t>
      </w:r>
      <w:r w:rsidR="00F256F9">
        <w:rPr>
          <w:rFonts w:ascii="仿宋" w:eastAsia="仿宋" w:hAnsi="仿宋" w:cs="Times New Roman" w:hint="eastAsia"/>
          <w:sz w:val="30"/>
          <w:szCs w:val="30"/>
        </w:rPr>
        <w:t>；</w:t>
      </w:r>
      <w:r w:rsidR="00C35045" w:rsidRPr="001822AC">
        <w:rPr>
          <w:rFonts w:ascii="仿宋" w:eastAsia="仿宋" w:hAnsi="仿宋" w:cs="Times New Roman" w:hint="eastAsia"/>
          <w:sz w:val="30"/>
          <w:szCs w:val="30"/>
        </w:rPr>
        <w:t>支出预算366.73，比上年增加23.05万元，增长6.71%，主要原因是</w:t>
      </w:r>
      <w:r w:rsidR="00EE0AAE" w:rsidRPr="001822AC">
        <w:rPr>
          <w:rFonts w:ascii="仿宋" w:eastAsia="仿宋" w:hAnsi="仿宋" w:cs="Times New Roman" w:hint="eastAsia"/>
          <w:sz w:val="30"/>
          <w:szCs w:val="30"/>
        </w:rPr>
        <w:t>下属三个</w:t>
      </w:r>
      <w:r w:rsidR="00EE0AAE">
        <w:rPr>
          <w:rFonts w:ascii="仿宋" w:eastAsia="仿宋" w:hAnsi="仿宋" w:cs="Times New Roman" w:hint="eastAsia"/>
          <w:sz w:val="30"/>
          <w:szCs w:val="30"/>
        </w:rPr>
        <w:t>事业</w:t>
      </w:r>
      <w:r w:rsidR="00EE0AAE" w:rsidRPr="001822AC">
        <w:rPr>
          <w:rFonts w:ascii="仿宋" w:eastAsia="仿宋" w:hAnsi="仿宋" w:cs="Times New Roman" w:hint="eastAsia"/>
          <w:sz w:val="30"/>
          <w:szCs w:val="30"/>
        </w:rPr>
        <w:t>单位列入预算</w:t>
      </w:r>
      <w:r w:rsidR="00C35045" w:rsidRPr="001822AC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C35045" w:rsidRPr="00EE0AAE" w:rsidRDefault="00C35045" w:rsidP="004A08E0">
      <w:pPr>
        <w:ind w:firstLine="570"/>
        <w:rPr>
          <w:rFonts w:ascii="仿宋" w:eastAsia="仿宋" w:hAnsi="仿宋" w:cs="Times New Roman"/>
          <w:b/>
          <w:sz w:val="30"/>
          <w:szCs w:val="30"/>
        </w:rPr>
      </w:pPr>
      <w:r w:rsidRPr="00EE0AAE">
        <w:rPr>
          <w:rFonts w:ascii="仿宋" w:eastAsia="仿宋" w:hAnsi="仿宋" w:cs="Times New Roman" w:hint="eastAsia"/>
          <w:b/>
          <w:sz w:val="30"/>
          <w:szCs w:val="30"/>
        </w:rPr>
        <w:t>二、“三公”经费安排情况说明</w:t>
      </w:r>
    </w:p>
    <w:p w:rsidR="00C35045" w:rsidRPr="001822AC" w:rsidRDefault="00C35045" w:rsidP="00362976">
      <w:pPr>
        <w:ind w:firstLineChars="196" w:firstLine="588"/>
        <w:rPr>
          <w:rFonts w:ascii="仿宋" w:eastAsia="仿宋" w:hAnsi="仿宋" w:cs="Times New Roman"/>
          <w:sz w:val="30"/>
          <w:szCs w:val="30"/>
        </w:rPr>
      </w:pPr>
      <w:r w:rsidRPr="001822AC">
        <w:rPr>
          <w:rFonts w:ascii="仿宋" w:eastAsia="仿宋" w:hAnsi="仿宋" w:cs="Times New Roman" w:hint="eastAsia"/>
          <w:sz w:val="30"/>
          <w:szCs w:val="30"/>
        </w:rPr>
        <w:t>2018年部门“三公”</w:t>
      </w:r>
      <w:r w:rsidR="00362976" w:rsidRPr="001822AC">
        <w:rPr>
          <w:rFonts w:ascii="仿宋" w:eastAsia="仿宋" w:hAnsi="仿宋" w:cs="Times New Roman" w:hint="eastAsia"/>
          <w:sz w:val="30"/>
          <w:szCs w:val="30"/>
        </w:rPr>
        <w:t>预算安排21万元，与上年保持不变。其中：</w:t>
      </w:r>
      <w:r w:rsidR="00362976" w:rsidRPr="001822AC">
        <w:rPr>
          <w:rFonts w:ascii="仿宋" w:eastAsia="仿宋" w:hAnsi="仿宋" w:hint="eastAsia"/>
          <w:sz w:val="30"/>
          <w:szCs w:val="30"/>
        </w:rPr>
        <w:t>因公出国（境）</w:t>
      </w:r>
      <w:r w:rsidR="00362976" w:rsidRPr="001822AC">
        <w:rPr>
          <w:rFonts w:ascii="仿宋" w:eastAsia="仿宋" w:hAnsi="仿宋"/>
          <w:sz w:val="30"/>
          <w:szCs w:val="30"/>
        </w:rPr>
        <w:t>0</w:t>
      </w:r>
      <w:r w:rsidR="00362976" w:rsidRPr="001822AC">
        <w:rPr>
          <w:rFonts w:ascii="仿宋" w:eastAsia="仿宋" w:hAnsi="仿宋" w:hint="eastAsia"/>
          <w:sz w:val="30"/>
          <w:szCs w:val="30"/>
        </w:rPr>
        <w:t>万元，与上年</w:t>
      </w:r>
      <w:r w:rsidR="00362976" w:rsidRPr="001822AC">
        <w:rPr>
          <w:rFonts w:ascii="仿宋" w:eastAsia="仿宋" w:hAnsi="仿宋" w:cs="Times New Roman" w:hint="eastAsia"/>
          <w:sz w:val="30"/>
          <w:szCs w:val="30"/>
        </w:rPr>
        <w:t>保持不变</w:t>
      </w:r>
      <w:r w:rsidR="00362976" w:rsidRPr="001822AC">
        <w:rPr>
          <w:rFonts w:ascii="仿宋" w:eastAsia="仿宋" w:hAnsi="仿宋" w:hint="eastAsia"/>
          <w:sz w:val="30"/>
          <w:szCs w:val="30"/>
        </w:rPr>
        <w:t>；公务用车购置费</w:t>
      </w:r>
      <w:r w:rsidR="00362976" w:rsidRPr="001822AC">
        <w:rPr>
          <w:rFonts w:ascii="仿宋" w:eastAsia="仿宋" w:hAnsi="仿宋"/>
          <w:sz w:val="30"/>
          <w:szCs w:val="30"/>
        </w:rPr>
        <w:t>0</w:t>
      </w:r>
      <w:r w:rsidR="00362976" w:rsidRPr="001822AC">
        <w:rPr>
          <w:rFonts w:ascii="仿宋" w:eastAsia="仿宋" w:hAnsi="仿宋" w:hint="eastAsia"/>
          <w:sz w:val="30"/>
          <w:szCs w:val="30"/>
        </w:rPr>
        <w:t>万元，与上年</w:t>
      </w:r>
      <w:r w:rsidR="00362976" w:rsidRPr="001822AC">
        <w:rPr>
          <w:rFonts w:ascii="仿宋" w:eastAsia="仿宋" w:hAnsi="仿宋" w:cs="Times New Roman" w:hint="eastAsia"/>
          <w:sz w:val="30"/>
          <w:szCs w:val="30"/>
        </w:rPr>
        <w:t>保持不变</w:t>
      </w:r>
      <w:r w:rsidR="00362976" w:rsidRPr="001822AC">
        <w:rPr>
          <w:rFonts w:ascii="仿宋" w:eastAsia="仿宋" w:hAnsi="仿宋" w:hint="eastAsia"/>
          <w:sz w:val="30"/>
          <w:szCs w:val="30"/>
        </w:rPr>
        <w:t>；公务用车运行维护费</w:t>
      </w:r>
      <w:r w:rsidR="00362976" w:rsidRPr="001822AC">
        <w:rPr>
          <w:rFonts w:ascii="仿宋" w:eastAsia="仿宋" w:hAnsi="仿宋"/>
          <w:sz w:val="30"/>
          <w:szCs w:val="30"/>
        </w:rPr>
        <w:t>6</w:t>
      </w:r>
      <w:r w:rsidR="00362976" w:rsidRPr="001822AC">
        <w:rPr>
          <w:rFonts w:ascii="仿宋" w:eastAsia="仿宋" w:hAnsi="仿宋" w:hint="eastAsia"/>
          <w:sz w:val="30"/>
          <w:szCs w:val="30"/>
        </w:rPr>
        <w:t>万元，与上年</w:t>
      </w:r>
      <w:r w:rsidR="00362976" w:rsidRPr="001822AC">
        <w:rPr>
          <w:rFonts w:ascii="仿宋" w:eastAsia="仿宋" w:hAnsi="仿宋" w:cs="Times New Roman" w:hint="eastAsia"/>
          <w:sz w:val="30"/>
          <w:szCs w:val="30"/>
        </w:rPr>
        <w:t>保持不变</w:t>
      </w:r>
      <w:r w:rsidR="00362976" w:rsidRPr="001822AC">
        <w:rPr>
          <w:rFonts w:ascii="仿宋" w:eastAsia="仿宋" w:hAnsi="仿宋" w:hint="eastAsia"/>
          <w:sz w:val="30"/>
          <w:szCs w:val="30"/>
        </w:rPr>
        <w:t>；</w:t>
      </w:r>
      <w:r w:rsidR="00362976" w:rsidRPr="001822AC">
        <w:rPr>
          <w:rFonts w:ascii="仿宋" w:eastAsia="仿宋" w:hAnsi="仿宋"/>
          <w:sz w:val="30"/>
          <w:szCs w:val="30"/>
        </w:rPr>
        <w:t xml:space="preserve"> </w:t>
      </w:r>
      <w:r w:rsidR="00362976" w:rsidRPr="001822AC">
        <w:rPr>
          <w:rFonts w:ascii="仿宋" w:eastAsia="仿宋" w:hAnsi="仿宋" w:hint="eastAsia"/>
          <w:sz w:val="30"/>
          <w:szCs w:val="30"/>
        </w:rPr>
        <w:t>公务接待费</w:t>
      </w:r>
      <w:r w:rsidR="00362976" w:rsidRPr="001822AC">
        <w:rPr>
          <w:rFonts w:ascii="仿宋" w:eastAsia="仿宋" w:hAnsi="仿宋"/>
          <w:sz w:val="30"/>
          <w:szCs w:val="30"/>
        </w:rPr>
        <w:t>15</w:t>
      </w:r>
      <w:r w:rsidR="00362976" w:rsidRPr="001822AC">
        <w:rPr>
          <w:rFonts w:ascii="仿宋" w:eastAsia="仿宋" w:hAnsi="仿宋" w:hint="eastAsia"/>
          <w:sz w:val="30"/>
          <w:szCs w:val="30"/>
        </w:rPr>
        <w:t>万元，与上年</w:t>
      </w:r>
      <w:r w:rsidR="00362976" w:rsidRPr="001822AC">
        <w:rPr>
          <w:rFonts w:ascii="仿宋" w:eastAsia="仿宋" w:hAnsi="仿宋" w:cs="Times New Roman" w:hint="eastAsia"/>
          <w:sz w:val="30"/>
          <w:szCs w:val="30"/>
        </w:rPr>
        <w:t>保持不变。</w:t>
      </w:r>
    </w:p>
    <w:p w:rsidR="00362976" w:rsidRPr="000D2FF3" w:rsidRDefault="00362976" w:rsidP="00362976">
      <w:pPr>
        <w:ind w:left="567"/>
        <w:rPr>
          <w:rFonts w:ascii="仿宋" w:eastAsia="仿宋" w:hAnsi="仿宋"/>
          <w:b/>
          <w:sz w:val="30"/>
          <w:szCs w:val="30"/>
        </w:rPr>
      </w:pPr>
      <w:r w:rsidRPr="000D2FF3">
        <w:rPr>
          <w:rFonts w:ascii="仿宋" w:eastAsia="仿宋" w:hAnsi="仿宋" w:cs="Times New Roman" w:hint="eastAsia"/>
          <w:b/>
          <w:sz w:val="30"/>
          <w:szCs w:val="30"/>
        </w:rPr>
        <w:t>三、</w:t>
      </w:r>
      <w:r w:rsidRPr="000D2FF3">
        <w:rPr>
          <w:rFonts w:ascii="仿宋" w:eastAsia="仿宋" w:hAnsi="仿宋" w:hint="eastAsia"/>
          <w:b/>
          <w:bCs/>
          <w:sz w:val="30"/>
          <w:szCs w:val="30"/>
        </w:rPr>
        <w:t>机关运行经费安排情况</w:t>
      </w:r>
    </w:p>
    <w:p w:rsidR="00362976" w:rsidRPr="001822AC" w:rsidRDefault="00362976" w:rsidP="00362976">
      <w:pPr>
        <w:ind w:firstLine="565"/>
        <w:rPr>
          <w:rFonts w:ascii="仿宋" w:eastAsia="仿宋" w:hAnsi="仿宋"/>
          <w:sz w:val="30"/>
          <w:szCs w:val="30"/>
        </w:rPr>
      </w:pPr>
      <w:r w:rsidRPr="001822AC">
        <w:rPr>
          <w:rFonts w:ascii="仿宋" w:eastAsia="仿宋" w:hAnsi="仿宋" w:hint="eastAsia"/>
          <w:sz w:val="30"/>
          <w:szCs w:val="30"/>
        </w:rPr>
        <w:t>2018年，本部门机关运行经费安排</w:t>
      </w:r>
      <w:r w:rsidR="00EE0AAE">
        <w:rPr>
          <w:rFonts w:ascii="仿宋" w:eastAsia="仿宋" w:hAnsi="仿宋" w:hint="eastAsia"/>
          <w:sz w:val="30"/>
          <w:szCs w:val="30"/>
        </w:rPr>
        <w:t>366.73</w:t>
      </w:r>
      <w:r w:rsidRPr="001822AC">
        <w:rPr>
          <w:rFonts w:ascii="仿宋" w:eastAsia="仿宋" w:hAnsi="仿宋" w:hint="eastAsia"/>
          <w:sz w:val="30"/>
          <w:szCs w:val="30"/>
        </w:rPr>
        <w:t>万元，比上年</w:t>
      </w:r>
      <w:r w:rsidR="003265D3">
        <w:rPr>
          <w:rFonts w:ascii="仿宋" w:eastAsia="仿宋" w:hAnsi="仿宋" w:hint="eastAsia"/>
          <w:sz w:val="30"/>
          <w:szCs w:val="30"/>
        </w:rPr>
        <w:t>343.68万元</w:t>
      </w:r>
      <w:r w:rsidRPr="001822AC">
        <w:rPr>
          <w:rFonts w:ascii="仿宋" w:eastAsia="仿宋" w:hAnsi="仿宋" w:hint="eastAsia"/>
          <w:sz w:val="30"/>
          <w:szCs w:val="30"/>
        </w:rPr>
        <w:t>增加</w:t>
      </w:r>
      <w:r w:rsidR="00EE0AAE">
        <w:rPr>
          <w:rFonts w:ascii="仿宋" w:eastAsia="仿宋" w:hAnsi="仿宋" w:hint="eastAsia"/>
          <w:sz w:val="30"/>
          <w:szCs w:val="30"/>
        </w:rPr>
        <w:t>23.05</w:t>
      </w:r>
      <w:r w:rsidR="006C6BEE">
        <w:rPr>
          <w:rFonts w:ascii="仿宋" w:eastAsia="仿宋" w:hAnsi="仿宋" w:hint="eastAsia"/>
          <w:sz w:val="30"/>
          <w:szCs w:val="30"/>
        </w:rPr>
        <w:t>万元，增长</w:t>
      </w:r>
      <w:r w:rsidR="00EE0AAE">
        <w:rPr>
          <w:rFonts w:ascii="仿宋" w:eastAsia="仿宋" w:hAnsi="仿宋" w:hint="eastAsia"/>
          <w:sz w:val="30"/>
          <w:szCs w:val="30"/>
        </w:rPr>
        <w:t>6.71</w:t>
      </w:r>
      <w:r w:rsidRPr="001822AC">
        <w:rPr>
          <w:rFonts w:ascii="仿宋" w:eastAsia="仿宋" w:hAnsi="仿宋" w:hint="eastAsia"/>
          <w:sz w:val="30"/>
          <w:szCs w:val="30"/>
        </w:rPr>
        <w:t>%，主要原因是</w:t>
      </w:r>
      <w:r w:rsidR="00EE0AAE">
        <w:rPr>
          <w:rFonts w:ascii="仿宋" w:eastAsia="仿宋" w:hAnsi="仿宋" w:cs="Times New Roman" w:hint="eastAsia"/>
          <w:sz w:val="30"/>
          <w:szCs w:val="30"/>
        </w:rPr>
        <w:t>市总</w:t>
      </w:r>
      <w:r w:rsidR="00EE0AAE" w:rsidRPr="001822AC">
        <w:rPr>
          <w:rFonts w:ascii="仿宋" w:eastAsia="仿宋" w:hAnsi="仿宋" w:cs="Times New Roman" w:hint="eastAsia"/>
          <w:sz w:val="30"/>
          <w:szCs w:val="30"/>
        </w:rPr>
        <w:t>下属三个</w:t>
      </w:r>
      <w:r w:rsidR="00EE0AAE">
        <w:rPr>
          <w:rFonts w:ascii="仿宋" w:eastAsia="仿宋" w:hAnsi="仿宋" w:cs="Times New Roman" w:hint="eastAsia"/>
          <w:sz w:val="30"/>
          <w:szCs w:val="30"/>
        </w:rPr>
        <w:t>事业</w:t>
      </w:r>
      <w:r w:rsidR="00EE0AAE" w:rsidRPr="001822AC">
        <w:rPr>
          <w:rFonts w:ascii="仿宋" w:eastAsia="仿宋" w:hAnsi="仿宋" w:cs="Times New Roman" w:hint="eastAsia"/>
          <w:sz w:val="30"/>
          <w:szCs w:val="30"/>
        </w:rPr>
        <w:t>单位列入预算</w:t>
      </w:r>
      <w:r w:rsidRPr="001822AC">
        <w:rPr>
          <w:rFonts w:ascii="仿宋" w:eastAsia="仿宋" w:hAnsi="仿宋" w:hint="eastAsia"/>
          <w:sz w:val="30"/>
          <w:szCs w:val="30"/>
        </w:rPr>
        <w:t>。其中：</w:t>
      </w:r>
      <w:r w:rsidR="00F256F9">
        <w:rPr>
          <w:rFonts w:ascii="仿宋" w:eastAsia="仿宋" w:hAnsi="仿宋" w:hint="eastAsia"/>
          <w:sz w:val="30"/>
          <w:szCs w:val="30"/>
        </w:rPr>
        <w:t>1、</w:t>
      </w:r>
      <w:r w:rsidR="0038023F">
        <w:rPr>
          <w:rFonts w:ascii="仿宋" w:eastAsia="仿宋" w:hAnsi="仿宋" w:hint="eastAsia"/>
          <w:sz w:val="30"/>
          <w:szCs w:val="30"/>
        </w:rPr>
        <w:t>基本支出共189.73万元，包含有</w:t>
      </w:r>
      <w:r w:rsidR="009E6423">
        <w:rPr>
          <w:rFonts w:ascii="仿宋" w:eastAsia="仿宋" w:hAnsi="仿宋" w:hint="eastAsia"/>
          <w:sz w:val="30"/>
          <w:szCs w:val="30"/>
        </w:rPr>
        <w:t>工资福利支出</w:t>
      </w:r>
      <w:r w:rsidR="0038023F">
        <w:rPr>
          <w:rFonts w:ascii="仿宋" w:eastAsia="仿宋" w:hAnsi="仿宋" w:hint="eastAsia"/>
          <w:sz w:val="30"/>
          <w:szCs w:val="30"/>
        </w:rPr>
        <w:t>156.32</w:t>
      </w:r>
      <w:r w:rsidR="009E6423">
        <w:rPr>
          <w:rFonts w:ascii="仿宋" w:eastAsia="仿宋" w:hAnsi="仿宋" w:hint="eastAsia"/>
          <w:sz w:val="30"/>
          <w:szCs w:val="30"/>
        </w:rPr>
        <w:t>万元</w:t>
      </w:r>
      <w:r w:rsidR="0038023F">
        <w:rPr>
          <w:rFonts w:ascii="仿宋" w:eastAsia="仿宋" w:hAnsi="仿宋" w:hint="eastAsia"/>
          <w:sz w:val="30"/>
          <w:szCs w:val="30"/>
        </w:rPr>
        <w:t>；</w:t>
      </w:r>
      <w:r w:rsidR="009E6423">
        <w:rPr>
          <w:rFonts w:ascii="仿宋" w:eastAsia="仿宋" w:hAnsi="仿宋" w:hint="eastAsia"/>
          <w:sz w:val="30"/>
          <w:szCs w:val="30"/>
        </w:rPr>
        <w:t>对个人和家庭的补助</w:t>
      </w:r>
      <w:r w:rsidR="0038023F">
        <w:rPr>
          <w:rFonts w:ascii="仿宋" w:eastAsia="仿宋" w:hAnsi="仿宋" w:hint="eastAsia"/>
          <w:sz w:val="30"/>
          <w:szCs w:val="30"/>
        </w:rPr>
        <w:t>23.64</w:t>
      </w:r>
      <w:r w:rsidR="009E6423">
        <w:rPr>
          <w:rFonts w:ascii="仿宋" w:eastAsia="仿宋" w:hAnsi="仿宋" w:hint="eastAsia"/>
          <w:sz w:val="30"/>
          <w:szCs w:val="30"/>
        </w:rPr>
        <w:t>万元</w:t>
      </w:r>
      <w:r w:rsidR="0038023F">
        <w:rPr>
          <w:rFonts w:ascii="仿宋" w:eastAsia="仿宋" w:hAnsi="仿宋" w:hint="eastAsia"/>
          <w:sz w:val="30"/>
          <w:szCs w:val="30"/>
        </w:rPr>
        <w:t>；商品和服务支出9.77万元，其中：</w:t>
      </w:r>
      <w:r w:rsidRPr="001822AC">
        <w:rPr>
          <w:rFonts w:ascii="仿宋" w:eastAsia="仿宋" w:hAnsi="仿宋" w:hint="eastAsia"/>
          <w:sz w:val="30"/>
          <w:szCs w:val="30"/>
        </w:rPr>
        <w:t>办公费</w:t>
      </w:r>
      <w:r w:rsidR="00F256F9">
        <w:rPr>
          <w:rFonts w:ascii="仿宋" w:eastAsia="仿宋" w:hAnsi="仿宋" w:hint="eastAsia"/>
          <w:sz w:val="30"/>
          <w:szCs w:val="30"/>
        </w:rPr>
        <w:t>2.2</w:t>
      </w:r>
      <w:r w:rsidR="00B30D4C">
        <w:rPr>
          <w:rFonts w:ascii="仿宋" w:eastAsia="仿宋" w:hAnsi="仿宋" w:hint="eastAsia"/>
          <w:sz w:val="30"/>
          <w:szCs w:val="30"/>
        </w:rPr>
        <w:t>万元</w:t>
      </w:r>
      <w:r w:rsidR="00F256F9">
        <w:rPr>
          <w:rFonts w:ascii="仿宋" w:eastAsia="仿宋" w:hAnsi="仿宋" w:hint="eastAsia"/>
          <w:sz w:val="30"/>
          <w:szCs w:val="30"/>
        </w:rPr>
        <w:t>，</w:t>
      </w:r>
      <w:r w:rsidR="00F256F9" w:rsidRPr="001822AC">
        <w:rPr>
          <w:rFonts w:ascii="仿宋" w:eastAsia="仿宋" w:hAnsi="仿宋" w:hint="eastAsia"/>
          <w:sz w:val="30"/>
          <w:szCs w:val="30"/>
        </w:rPr>
        <w:t>邮电费</w:t>
      </w:r>
      <w:r w:rsidR="00F256F9">
        <w:rPr>
          <w:rFonts w:ascii="仿宋" w:eastAsia="仿宋" w:hAnsi="仿宋" w:hint="eastAsia"/>
          <w:sz w:val="30"/>
          <w:szCs w:val="30"/>
        </w:rPr>
        <w:t>1.8万元</w:t>
      </w:r>
      <w:r w:rsidR="00F256F9" w:rsidRPr="001822AC">
        <w:rPr>
          <w:rFonts w:ascii="仿宋" w:eastAsia="仿宋" w:hAnsi="仿宋" w:hint="eastAsia"/>
          <w:sz w:val="30"/>
          <w:szCs w:val="30"/>
        </w:rPr>
        <w:t>，公务用车运行维护费</w:t>
      </w:r>
      <w:r w:rsidR="00F256F9">
        <w:rPr>
          <w:rFonts w:ascii="仿宋" w:eastAsia="仿宋" w:hAnsi="仿宋" w:hint="eastAsia"/>
          <w:sz w:val="30"/>
          <w:szCs w:val="30"/>
        </w:rPr>
        <w:t>3万元，其他商品和服务支出2.77万元。2、项目支出共177万元，包含有商品和服务支出68.2万元，其中：办公费12.6万元</w:t>
      </w:r>
      <w:r w:rsidR="00000774">
        <w:rPr>
          <w:rFonts w:ascii="仿宋" w:eastAsia="仿宋" w:hAnsi="仿宋" w:hint="eastAsia"/>
          <w:sz w:val="30"/>
          <w:szCs w:val="30"/>
        </w:rPr>
        <w:t>，</w:t>
      </w:r>
      <w:r w:rsidRPr="001822AC">
        <w:rPr>
          <w:rFonts w:ascii="仿宋" w:eastAsia="仿宋" w:hAnsi="仿宋" w:hint="eastAsia"/>
          <w:sz w:val="30"/>
          <w:szCs w:val="30"/>
        </w:rPr>
        <w:t>印刷费</w:t>
      </w:r>
      <w:r w:rsidR="00B30D4C">
        <w:rPr>
          <w:rFonts w:ascii="仿宋" w:eastAsia="仿宋" w:hAnsi="仿宋" w:hint="eastAsia"/>
          <w:sz w:val="30"/>
          <w:szCs w:val="30"/>
        </w:rPr>
        <w:t>2万元</w:t>
      </w:r>
      <w:r w:rsidRPr="001822AC">
        <w:rPr>
          <w:rFonts w:ascii="仿宋" w:eastAsia="仿宋" w:hAnsi="仿宋" w:hint="eastAsia"/>
          <w:sz w:val="30"/>
          <w:szCs w:val="30"/>
        </w:rPr>
        <w:t>，</w:t>
      </w:r>
      <w:r w:rsidR="00F256F9" w:rsidRPr="001822AC">
        <w:rPr>
          <w:rFonts w:ascii="仿宋" w:eastAsia="仿宋" w:hAnsi="仿宋" w:hint="eastAsia"/>
          <w:sz w:val="30"/>
          <w:szCs w:val="30"/>
        </w:rPr>
        <w:t>电费</w:t>
      </w:r>
      <w:r w:rsidR="00F256F9">
        <w:rPr>
          <w:rFonts w:ascii="仿宋" w:eastAsia="仿宋" w:hAnsi="仿宋" w:hint="eastAsia"/>
          <w:sz w:val="30"/>
          <w:szCs w:val="30"/>
        </w:rPr>
        <w:t>1.2万元</w:t>
      </w:r>
      <w:r w:rsidR="00F256F9" w:rsidRPr="001822AC">
        <w:rPr>
          <w:rFonts w:ascii="仿宋" w:eastAsia="仿宋" w:hAnsi="仿宋" w:hint="eastAsia"/>
          <w:sz w:val="30"/>
          <w:szCs w:val="30"/>
        </w:rPr>
        <w:t>，</w:t>
      </w:r>
      <w:r w:rsidRPr="001822AC">
        <w:rPr>
          <w:rFonts w:ascii="仿宋" w:eastAsia="仿宋" w:hAnsi="仿宋" w:hint="eastAsia"/>
          <w:sz w:val="30"/>
          <w:szCs w:val="30"/>
        </w:rPr>
        <w:t>差旅费</w:t>
      </w:r>
      <w:r w:rsidR="00B30D4C">
        <w:rPr>
          <w:rFonts w:ascii="仿宋" w:eastAsia="仿宋" w:hAnsi="仿宋" w:hint="eastAsia"/>
          <w:sz w:val="30"/>
          <w:szCs w:val="30"/>
        </w:rPr>
        <w:t>7万元</w:t>
      </w:r>
      <w:r w:rsidRPr="001822AC">
        <w:rPr>
          <w:rFonts w:ascii="仿宋" w:eastAsia="仿宋" w:hAnsi="仿宋" w:hint="eastAsia"/>
          <w:sz w:val="30"/>
          <w:szCs w:val="30"/>
        </w:rPr>
        <w:t>，</w:t>
      </w:r>
      <w:r w:rsidR="00000774">
        <w:rPr>
          <w:rFonts w:ascii="仿宋" w:eastAsia="仿宋" w:hAnsi="仿宋" w:hint="eastAsia"/>
          <w:sz w:val="30"/>
          <w:szCs w:val="30"/>
        </w:rPr>
        <w:t>维修（护）费2万元，租赁费6.4万元，</w:t>
      </w:r>
      <w:r w:rsidRPr="001822AC">
        <w:rPr>
          <w:rFonts w:ascii="仿宋" w:eastAsia="仿宋" w:hAnsi="仿宋" w:hint="eastAsia"/>
          <w:sz w:val="30"/>
          <w:szCs w:val="30"/>
        </w:rPr>
        <w:t>会议费</w:t>
      </w:r>
      <w:r w:rsidR="00B30D4C">
        <w:rPr>
          <w:rFonts w:ascii="仿宋" w:eastAsia="仿宋" w:hAnsi="仿宋" w:hint="eastAsia"/>
          <w:sz w:val="30"/>
          <w:szCs w:val="30"/>
        </w:rPr>
        <w:t>5万元</w:t>
      </w:r>
      <w:r w:rsidRPr="001822AC">
        <w:rPr>
          <w:rFonts w:ascii="仿宋" w:eastAsia="仿宋" w:hAnsi="仿宋" w:hint="eastAsia"/>
          <w:sz w:val="30"/>
          <w:szCs w:val="30"/>
        </w:rPr>
        <w:t>，</w:t>
      </w:r>
      <w:r w:rsidR="00000774">
        <w:rPr>
          <w:rFonts w:ascii="仿宋" w:eastAsia="仿宋" w:hAnsi="仿宋" w:hint="eastAsia"/>
          <w:sz w:val="30"/>
          <w:szCs w:val="30"/>
        </w:rPr>
        <w:t>培训费12万元，公务接待费15万元，其他商品和服务支出5万元；对个人和家庭的补助44.6万元，其</w:t>
      </w:r>
      <w:r w:rsidR="00000774">
        <w:rPr>
          <w:rFonts w:ascii="仿宋" w:eastAsia="仿宋" w:hAnsi="仿宋" w:hint="eastAsia"/>
          <w:sz w:val="30"/>
          <w:szCs w:val="30"/>
        </w:rPr>
        <w:lastRenderedPageBreak/>
        <w:t>中：生活补助5万元，救济费9.6万元，医疗费补助15万元，助学金10万元，其他对个人和家庭的补助支出5</w:t>
      </w:r>
      <w:r w:rsidR="000D2FF3">
        <w:rPr>
          <w:rFonts w:ascii="仿宋" w:eastAsia="仿宋" w:hAnsi="仿宋" w:hint="eastAsia"/>
          <w:sz w:val="30"/>
          <w:szCs w:val="30"/>
        </w:rPr>
        <w:t>万元</w:t>
      </w:r>
      <w:r w:rsidR="00000774">
        <w:rPr>
          <w:rFonts w:ascii="仿宋" w:eastAsia="仿宋" w:hAnsi="仿宋" w:hint="eastAsia"/>
          <w:sz w:val="30"/>
          <w:szCs w:val="30"/>
        </w:rPr>
        <w:t>；资本性支出64.2万元，其中：办公</w:t>
      </w:r>
      <w:r w:rsidRPr="001822AC">
        <w:rPr>
          <w:rFonts w:ascii="仿宋" w:eastAsia="仿宋" w:hAnsi="仿宋" w:hint="eastAsia"/>
          <w:sz w:val="30"/>
          <w:szCs w:val="30"/>
        </w:rPr>
        <w:t>设备购置费</w:t>
      </w:r>
      <w:r w:rsidR="00B30D4C">
        <w:rPr>
          <w:rFonts w:ascii="仿宋" w:eastAsia="仿宋" w:hAnsi="仿宋" w:hint="eastAsia"/>
          <w:sz w:val="30"/>
          <w:szCs w:val="30"/>
        </w:rPr>
        <w:t>14.2万元</w:t>
      </w:r>
      <w:r w:rsidR="00000774">
        <w:rPr>
          <w:rFonts w:ascii="仿宋" w:eastAsia="仿宋" w:hAnsi="仿宋" w:hint="eastAsia"/>
          <w:sz w:val="30"/>
          <w:szCs w:val="30"/>
        </w:rPr>
        <w:t>，</w:t>
      </w:r>
      <w:r w:rsidR="00000774">
        <w:rPr>
          <w:rFonts w:ascii="仿宋" w:eastAsia="仿宋" w:hAnsi="仿宋" w:cs="宋体" w:hint="eastAsia"/>
          <w:kern w:val="0"/>
          <w:sz w:val="30"/>
          <w:szCs w:val="30"/>
        </w:rPr>
        <w:t>大型修缮费</w:t>
      </w:r>
      <w:r w:rsidR="00597B77" w:rsidRPr="001822AC">
        <w:rPr>
          <w:rFonts w:ascii="仿宋" w:eastAsia="仿宋" w:hAnsi="仿宋" w:cs="宋体" w:hint="eastAsia"/>
          <w:kern w:val="0"/>
          <w:sz w:val="30"/>
          <w:szCs w:val="30"/>
        </w:rPr>
        <w:t>50</w:t>
      </w:r>
      <w:r w:rsidR="00597B77">
        <w:rPr>
          <w:rFonts w:ascii="仿宋" w:eastAsia="仿宋" w:hAnsi="仿宋" w:cs="宋体" w:hint="eastAsia"/>
          <w:kern w:val="0"/>
          <w:sz w:val="30"/>
          <w:szCs w:val="30"/>
        </w:rPr>
        <w:t>万元</w:t>
      </w:r>
      <w:r w:rsidRPr="001822AC">
        <w:rPr>
          <w:rFonts w:ascii="仿宋" w:eastAsia="仿宋" w:hAnsi="仿宋" w:hint="eastAsia"/>
          <w:sz w:val="30"/>
          <w:szCs w:val="30"/>
        </w:rPr>
        <w:t>。</w:t>
      </w:r>
      <w:r w:rsidR="00F256F9">
        <w:rPr>
          <w:rFonts w:ascii="仿宋" w:eastAsia="仿宋" w:hAnsi="仿宋" w:hint="eastAsia"/>
          <w:sz w:val="30"/>
          <w:szCs w:val="30"/>
        </w:rPr>
        <w:t>（</w:t>
      </w:r>
      <w:r w:rsidR="00000774">
        <w:rPr>
          <w:rFonts w:ascii="仿宋" w:eastAsia="仿宋" w:hAnsi="仿宋" w:hint="eastAsia"/>
          <w:sz w:val="30"/>
          <w:szCs w:val="30"/>
        </w:rPr>
        <w:t>项目支出中</w:t>
      </w:r>
      <w:r w:rsidR="000D2FF3">
        <w:rPr>
          <w:rFonts w:ascii="仿宋" w:eastAsia="仿宋" w:hAnsi="仿宋" w:hint="eastAsia"/>
          <w:sz w:val="30"/>
          <w:szCs w:val="30"/>
        </w:rPr>
        <w:t>修缮费和部分</w:t>
      </w:r>
      <w:r w:rsidR="00000774">
        <w:rPr>
          <w:rFonts w:ascii="仿宋" w:eastAsia="仿宋" w:hAnsi="仿宋" w:hint="eastAsia"/>
          <w:sz w:val="30"/>
          <w:szCs w:val="30"/>
        </w:rPr>
        <w:t>办公费</w:t>
      </w:r>
      <w:r w:rsidR="000D2FF3">
        <w:rPr>
          <w:rFonts w:ascii="仿宋" w:eastAsia="仿宋" w:hAnsi="仿宋" w:hint="eastAsia"/>
          <w:sz w:val="30"/>
          <w:szCs w:val="30"/>
        </w:rPr>
        <w:t>是</w:t>
      </w:r>
      <w:r w:rsidR="00F256F9" w:rsidRPr="001822AC">
        <w:rPr>
          <w:rFonts w:ascii="仿宋" w:eastAsia="仿宋" w:hAnsi="仿宋" w:cs="宋体" w:hint="eastAsia"/>
          <w:kern w:val="0"/>
          <w:sz w:val="30"/>
          <w:szCs w:val="30"/>
        </w:rPr>
        <w:t>“两新”党群服务中心和“三个一批”建设示范点</w:t>
      </w:r>
      <w:r w:rsidR="000D2FF3">
        <w:rPr>
          <w:rFonts w:ascii="仿宋" w:eastAsia="仿宋" w:hAnsi="仿宋" w:cs="宋体" w:hint="eastAsia"/>
          <w:kern w:val="0"/>
          <w:sz w:val="30"/>
          <w:szCs w:val="30"/>
        </w:rPr>
        <w:t>使用</w:t>
      </w:r>
      <w:r w:rsidR="00F256F9">
        <w:rPr>
          <w:rFonts w:ascii="仿宋" w:eastAsia="仿宋" w:hAnsi="仿宋" w:hint="eastAsia"/>
          <w:sz w:val="30"/>
          <w:szCs w:val="30"/>
        </w:rPr>
        <w:t>）</w:t>
      </w:r>
    </w:p>
    <w:p w:rsidR="00362976" w:rsidRPr="001822AC" w:rsidRDefault="00754C1B" w:rsidP="00754C1B">
      <w:pPr>
        <w:rPr>
          <w:rFonts w:ascii="仿宋" w:eastAsia="仿宋" w:hAnsi="仿宋"/>
          <w:b/>
          <w:bCs/>
          <w:sz w:val="30"/>
          <w:szCs w:val="30"/>
        </w:rPr>
      </w:pPr>
      <w:r w:rsidRPr="001822AC">
        <w:rPr>
          <w:rFonts w:ascii="仿宋" w:eastAsia="仿宋" w:hAnsi="仿宋" w:hint="eastAsia"/>
          <w:b/>
          <w:bCs/>
          <w:sz w:val="30"/>
          <w:szCs w:val="30"/>
        </w:rPr>
        <w:t>四、</w:t>
      </w:r>
      <w:r w:rsidR="00362976" w:rsidRPr="001822AC">
        <w:rPr>
          <w:rFonts w:ascii="仿宋" w:eastAsia="仿宋" w:hAnsi="仿宋" w:hint="eastAsia"/>
          <w:b/>
          <w:bCs/>
          <w:sz w:val="30"/>
          <w:szCs w:val="30"/>
        </w:rPr>
        <w:t>政府采购情况</w:t>
      </w:r>
    </w:p>
    <w:p w:rsidR="00362976" w:rsidRPr="001822AC" w:rsidRDefault="00754C1B" w:rsidP="00362976">
      <w:pPr>
        <w:ind w:firstLine="560"/>
        <w:rPr>
          <w:rFonts w:ascii="仿宋" w:eastAsia="仿宋" w:hAnsi="仿宋"/>
          <w:sz w:val="30"/>
          <w:szCs w:val="30"/>
        </w:rPr>
      </w:pPr>
      <w:r w:rsidRPr="001822AC">
        <w:rPr>
          <w:rFonts w:ascii="仿宋" w:eastAsia="仿宋" w:hAnsi="仿宋" w:hint="eastAsia"/>
          <w:sz w:val="30"/>
          <w:szCs w:val="30"/>
        </w:rPr>
        <w:t>2018</w:t>
      </w:r>
      <w:r w:rsidR="00362976" w:rsidRPr="001822AC">
        <w:rPr>
          <w:rFonts w:ascii="仿宋" w:eastAsia="仿宋" w:hAnsi="仿宋" w:hint="eastAsia"/>
          <w:sz w:val="30"/>
          <w:szCs w:val="30"/>
        </w:rPr>
        <w:t>年本部门</w:t>
      </w:r>
      <w:r w:rsidR="00C623C3">
        <w:rPr>
          <w:rFonts w:ascii="仿宋" w:eastAsia="仿宋" w:hAnsi="仿宋" w:hint="eastAsia"/>
          <w:sz w:val="30"/>
          <w:szCs w:val="30"/>
        </w:rPr>
        <w:t>无</w:t>
      </w:r>
      <w:r w:rsidR="00362976" w:rsidRPr="001822AC">
        <w:rPr>
          <w:rFonts w:ascii="仿宋" w:eastAsia="仿宋" w:hAnsi="仿宋" w:hint="eastAsia"/>
          <w:sz w:val="30"/>
          <w:szCs w:val="30"/>
        </w:rPr>
        <w:t>政府采购安排</w:t>
      </w:r>
      <w:r w:rsidR="00C623C3">
        <w:rPr>
          <w:rFonts w:ascii="仿宋" w:eastAsia="仿宋" w:hAnsi="仿宋" w:hint="eastAsia"/>
          <w:sz w:val="30"/>
          <w:szCs w:val="30"/>
        </w:rPr>
        <w:t>。</w:t>
      </w:r>
    </w:p>
    <w:p w:rsidR="00362976" w:rsidRPr="001822AC" w:rsidRDefault="00754C1B" w:rsidP="00754C1B">
      <w:pPr>
        <w:rPr>
          <w:rFonts w:ascii="仿宋" w:eastAsia="仿宋" w:hAnsi="仿宋"/>
          <w:b/>
          <w:bCs/>
          <w:sz w:val="30"/>
          <w:szCs w:val="30"/>
        </w:rPr>
      </w:pPr>
      <w:r w:rsidRPr="001822AC">
        <w:rPr>
          <w:rFonts w:ascii="仿宋" w:eastAsia="仿宋" w:hAnsi="仿宋" w:hint="eastAsia"/>
          <w:b/>
          <w:bCs/>
          <w:sz w:val="30"/>
          <w:szCs w:val="30"/>
        </w:rPr>
        <w:t>五、</w:t>
      </w:r>
      <w:r w:rsidR="00362976" w:rsidRPr="001822AC">
        <w:rPr>
          <w:rFonts w:ascii="仿宋" w:eastAsia="仿宋" w:hAnsi="仿宋" w:hint="eastAsia"/>
          <w:b/>
          <w:bCs/>
          <w:sz w:val="30"/>
          <w:szCs w:val="30"/>
        </w:rPr>
        <w:t>国有资产占有使用情况</w:t>
      </w:r>
    </w:p>
    <w:p w:rsidR="00362976" w:rsidRPr="001822AC" w:rsidRDefault="000D2FF3" w:rsidP="00362976">
      <w:pPr>
        <w:ind w:firstLine="56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无。</w:t>
      </w:r>
    </w:p>
    <w:p w:rsidR="00362976" w:rsidRPr="001822AC" w:rsidRDefault="00754C1B" w:rsidP="00754C1B">
      <w:pPr>
        <w:rPr>
          <w:rFonts w:ascii="仿宋" w:eastAsia="仿宋" w:hAnsi="仿宋"/>
          <w:b/>
          <w:bCs/>
          <w:sz w:val="30"/>
          <w:szCs w:val="30"/>
        </w:rPr>
      </w:pPr>
      <w:r w:rsidRPr="001822AC">
        <w:rPr>
          <w:rFonts w:ascii="仿宋" w:eastAsia="仿宋" w:hAnsi="仿宋" w:hint="eastAsia"/>
          <w:b/>
          <w:bCs/>
          <w:sz w:val="30"/>
          <w:szCs w:val="30"/>
        </w:rPr>
        <w:t>六、</w:t>
      </w:r>
      <w:r w:rsidR="00362976" w:rsidRPr="001822AC">
        <w:rPr>
          <w:rFonts w:ascii="仿宋" w:eastAsia="仿宋" w:hAnsi="仿宋" w:hint="eastAsia"/>
          <w:b/>
          <w:bCs/>
          <w:sz w:val="30"/>
          <w:szCs w:val="30"/>
        </w:rPr>
        <w:t>预算绩效信息公开情况</w:t>
      </w:r>
    </w:p>
    <w:p w:rsidR="00362976" w:rsidRPr="001822AC" w:rsidRDefault="000D2FF3" w:rsidP="00362976">
      <w:pPr>
        <w:ind w:firstLine="560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2018</w:t>
      </w:r>
      <w:r w:rsidR="00362976" w:rsidRPr="001822AC">
        <w:rPr>
          <w:rFonts w:ascii="仿宋" w:eastAsia="仿宋" w:hAnsi="仿宋" w:hint="eastAsia"/>
          <w:sz w:val="30"/>
          <w:szCs w:val="30"/>
        </w:rPr>
        <w:t>年，</w:t>
      </w:r>
      <w:r w:rsidR="00D6621F">
        <w:rPr>
          <w:rFonts w:ascii="仿宋" w:eastAsia="仿宋" w:hAnsi="仿宋" w:hint="eastAsia"/>
          <w:sz w:val="30"/>
          <w:szCs w:val="30"/>
        </w:rPr>
        <w:t>本部门没有专项支出，没有预算绩效信息公开情况。</w:t>
      </w:r>
      <w:r w:rsidR="00D6621F" w:rsidRPr="001822AC">
        <w:rPr>
          <w:rFonts w:ascii="仿宋" w:eastAsia="仿宋" w:hAnsi="仿宋"/>
          <w:sz w:val="30"/>
          <w:szCs w:val="30"/>
        </w:rPr>
        <w:t xml:space="preserve"> </w:t>
      </w:r>
    </w:p>
    <w:p w:rsidR="004A08E0" w:rsidRPr="001822AC" w:rsidRDefault="000D2FF3" w:rsidP="004A08E0">
      <w:pPr>
        <w:ind w:firstLine="57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56470A" w:rsidRPr="000D2FF3" w:rsidRDefault="00B116F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6470A" w:rsidRPr="000D2FF3" w:rsidSect="00E84B69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0D8" w:rsidRDefault="001E10D8" w:rsidP="0038023F">
      <w:r>
        <w:separator/>
      </w:r>
    </w:p>
  </w:endnote>
  <w:endnote w:type="continuationSeparator" w:id="0">
    <w:p w:rsidR="001E10D8" w:rsidRDefault="001E10D8" w:rsidP="0038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0D8" w:rsidRDefault="001E10D8" w:rsidP="0038023F">
      <w:r>
        <w:separator/>
      </w:r>
    </w:p>
  </w:footnote>
  <w:footnote w:type="continuationSeparator" w:id="0">
    <w:p w:rsidR="001E10D8" w:rsidRDefault="001E10D8" w:rsidP="00380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62CD"/>
    <w:multiLevelType w:val="singleLevel"/>
    <w:tmpl w:val="5A9362CD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E0"/>
    <w:rsid w:val="00000774"/>
    <w:rsid w:val="00096886"/>
    <w:rsid w:val="000D2FF3"/>
    <w:rsid w:val="001822AC"/>
    <w:rsid w:val="001E10D8"/>
    <w:rsid w:val="003265D3"/>
    <w:rsid w:val="00362976"/>
    <w:rsid w:val="0038023F"/>
    <w:rsid w:val="003B06EB"/>
    <w:rsid w:val="004A08E0"/>
    <w:rsid w:val="0056470A"/>
    <w:rsid w:val="00597B77"/>
    <w:rsid w:val="006B5CF8"/>
    <w:rsid w:val="006C6BEE"/>
    <w:rsid w:val="00754C1B"/>
    <w:rsid w:val="0087205F"/>
    <w:rsid w:val="00985238"/>
    <w:rsid w:val="009B7214"/>
    <w:rsid w:val="009E6423"/>
    <w:rsid w:val="00A53416"/>
    <w:rsid w:val="00B116FF"/>
    <w:rsid w:val="00B30D4C"/>
    <w:rsid w:val="00C35045"/>
    <w:rsid w:val="00C551B4"/>
    <w:rsid w:val="00C623C3"/>
    <w:rsid w:val="00D557C5"/>
    <w:rsid w:val="00D6621F"/>
    <w:rsid w:val="00E85684"/>
    <w:rsid w:val="00EE0AAE"/>
    <w:rsid w:val="00F2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02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0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02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16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16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02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0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02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16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16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2285</Words>
  <Characters>13031</Characters>
  <Application>Microsoft Office Word</Application>
  <DocSecurity>0</DocSecurity>
  <Lines>108</Lines>
  <Paragraphs>30</Paragraphs>
  <ScaleCrop>false</ScaleCrop>
  <Company>YCSZGH</Company>
  <LinksUpToDate>false</LinksUpToDate>
  <CharactersWithSpaces>15286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2018-02-27T08:20:00Z</cp:lastPrinted>
  <dcterms:created xsi:type="dcterms:W3CDTF">2018-02-26T08:25:00Z</dcterms:created>
  <dcterms:modified xsi:type="dcterms:W3CDTF">2018-02-28T02:21:00Z</dcterms:modified>
</cp:coreProperties>
</file>