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176B1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right="261" w:rightChars="0"/>
        <w:jc w:val="both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附件：</w:t>
      </w:r>
    </w:p>
    <w:tbl>
      <w:tblPr>
        <w:tblStyle w:val="7"/>
        <w:tblpPr w:leftFromText="180" w:rightFromText="180" w:vertAnchor="text" w:horzAnchor="page" w:tblpXSpec="center" w:tblpY="966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7681"/>
      </w:tblGrid>
      <w:tr w14:paraId="68DA7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38" w:type="dxa"/>
            <w:vAlign w:val="center"/>
          </w:tcPr>
          <w:p w14:paraId="6536A192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  <w:t>序号</w:t>
            </w:r>
          </w:p>
        </w:tc>
        <w:tc>
          <w:tcPr>
            <w:tcW w:w="7681" w:type="dxa"/>
            <w:vAlign w:val="center"/>
          </w:tcPr>
          <w:p w14:paraId="1AA74C63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  <w:t>目录</w:t>
            </w:r>
          </w:p>
        </w:tc>
      </w:tr>
      <w:tr w14:paraId="342B1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38" w:type="dxa"/>
            <w:vAlign w:val="center"/>
          </w:tcPr>
          <w:p w14:paraId="5D48403A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7681" w:type="dxa"/>
            <w:vAlign w:val="top"/>
          </w:tcPr>
          <w:p w14:paraId="2C1DDAE0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both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平台企业申报推荐审批表</w:t>
            </w:r>
          </w:p>
        </w:tc>
      </w:tr>
      <w:tr w14:paraId="6C613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38" w:type="dxa"/>
            <w:vAlign w:val="center"/>
          </w:tcPr>
          <w:p w14:paraId="30742432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7681" w:type="dxa"/>
            <w:vAlign w:val="top"/>
          </w:tcPr>
          <w:p w14:paraId="07DBE080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both"/>
              <w:rPr>
                <w:rFonts w:hint="default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营业执照、法人证书</w:t>
            </w:r>
          </w:p>
        </w:tc>
      </w:tr>
      <w:tr w14:paraId="24F62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338" w:type="dxa"/>
            <w:vAlign w:val="center"/>
          </w:tcPr>
          <w:p w14:paraId="134FC61E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7681" w:type="dxa"/>
            <w:vAlign w:val="top"/>
          </w:tcPr>
          <w:p w14:paraId="7373B9EE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both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公司简介</w:t>
            </w:r>
          </w:p>
        </w:tc>
      </w:tr>
      <w:tr w14:paraId="50185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38" w:type="dxa"/>
            <w:vAlign w:val="center"/>
          </w:tcPr>
          <w:p w14:paraId="202CD808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7681" w:type="dxa"/>
            <w:vAlign w:val="top"/>
          </w:tcPr>
          <w:p w14:paraId="13F01401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both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专职运营团队机构资料</w:t>
            </w:r>
          </w:p>
        </w:tc>
      </w:tr>
      <w:tr w14:paraId="5C85F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38" w:type="dxa"/>
            <w:vAlign w:val="center"/>
          </w:tcPr>
          <w:p w14:paraId="16B27E86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7681" w:type="dxa"/>
            <w:vAlign w:val="top"/>
          </w:tcPr>
          <w:p w14:paraId="21520DA9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both"/>
              <w:rPr>
                <w:rFonts w:hint="default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企业各项管理制度（财务管理制度）</w:t>
            </w:r>
          </w:p>
        </w:tc>
      </w:tr>
      <w:tr w14:paraId="447BC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38" w:type="dxa"/>
            <w:vAlign w:val="center"/>
          </w:tcPr>
          <w:p w14:paraId="35161831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7681" w:type="dxa"/>
            <w:vAlign w:val="top"/>
          </w:tcPr>
          <w:p w14:paraId="02B1D375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both"/>
              <w:rPr>
                <w:rFonts w:hint="default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企业信用报告</w:t>
            </w:r>
          </w:p>
        </w:tc>
      </w:tr>
      <w:tr w14:paraId="0C9DC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38" w:type="dxa"/>
            <w:vAlign w:val="center"/>
          </w:tcPr>
          <w:p w14:paraId="76AEB8F8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7681" w:type="dxa"/>
            <w:vAlign w:val="top"/>
          </w:tcPr>
          <w:p w14:paraId="649AFD18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both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投融资资质佐证材料</w:t>
            </w:r>
          </w:p>
        </w:tc>
      </w:tr>
      <w:tr w14:paraId="02C46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38" w:type="dxa"/>
            <w:vAlign w:val="center"/>
          </w:tcPr>
          <w:p w14:paraId="50581AD0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7681" w:type="dxa"/>
            <w:vAlign w:val="top"/>
          </w:tcPr>
          <w:p w14:paraId="748184E7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right="261" w:rightChars="0"/>
              <w:jc w:val="both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整合农业产业链上下游能力佐证材料</w:t>
            </w:r>
          </w:p>
        </w:tc>
      </w:tr>
      <w:tr w14:paraId="753BF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338" w:type="dxa"/>
            <w:vAlign w:val="center"/>
          </w:tcPr>
          <w:p w14:paraId="037F0BE6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atLeast"/>
              <w:ind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备注</w:t>
            </w:r>
          </w:p>
        </w:tc>
        <w:tc>
          <w:tcPr>
            <w:tcW w:w="7681" w:type="dxa"/>
            <w:vAlign w:val="top"/>
          </w:tcPr>
          <w:p w14:paraId="08F6E79F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60" w:lineRule="atLeast"/>
              <w:ind w:left="0" w:leftChars="0" w:right="261" w:rightChars="0"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申报材料一式三份装订成册并扫描上报，于2025年7月29日前上报至阳春市农业农村局种植业管理股，联系方式:0662-7736182。</w:t>
            </w:r>
          </w:p>
        </w:tc>
      </w:tr>
    </w:tbl>
    <w:p w14:paraId="692E609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261" w:rightChars="0"/>
        <w:jc w:val="center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平台企业</w:t>
      </w:r>
      <w:r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申报材料</w:t>
      </w:r>
    </w:p>
    <w:bookmarkEnd w:id="0"/>
    <w:p w14:paraId="35D58683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atLeast"/>
        <w:ind w:right="261" w:rightChars="0"/>
        <w:jc w:val="center"/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</w:p>
    <w:p w14:paraId="3CD72A26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atLeast"/>
        <w:ind w:right="261" w:rightChars="0"/>
        <w:jc w:val="center"/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</w:p>
    <w:p w14:paraId="2BC963CE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atLeast"/>
        <w:ind w:right="261" w:rightChars="0"/>
        <w:jc w:val="center"/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</w:p>
    <w:p w14:paraId="4938006B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atLeast"/>
        <w:ind w:right="261" w:rightChars="0"/>
        <w:jc w:val="center"/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</w:p>
    <w:p w14:paraId="3202246C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atLeast"/>
        <w:ind w:right="261" w:rightChars="0"/>
        <w:jc w:val="center"/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</w:p>
    <w:p w14:paraId="097756F1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atLeast"/>
        <w:ind w:right="261" w:rightChars="0"/>
        <w:jc w:val="both"/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</w:p>
    <w:p w14:paraId="6838107B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atLeast"/>
        <w:ind w:right="261" w:rightChars="0"/>
        <w:jc w:val="center"/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</w:p>
    <w:p w14:paraId="504E5308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60" w:lineRule="atLeast"/>
        <w:ind w:right="261" w:rightChars="0"/>
        <w:jc w:val="center"/>
        <w:rPr>
          <w:rFonts w:hint="eastAsia" w:ascii="Times New Roman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</w:rPr>
      </w:pPr>
      <w:r>
        <w:rPr>
          <w:rFonts w:hint="eastAsia" w:ascii="Times New Roman" w:hAnsi="Times New Roman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  <w:t>平台企业申报推荐审批表</w:t>
      </w:r>
    </w:p>
    <w:tbl>
      <w:tblPr>
        <w:tblStyle w:val="6"/>
        <w:tblW w:w="1072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42"/>
        <w:gridCol w:w="3264"/>
        <w:gridCol w:w="1302"/>
        <w:gridCol w:w="4019"/>
      </w:tblGrid>
      <w:tr w14:paraId="73E68E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9" w:hRule="atLeast"/>
          <w:jc w:val="center"/>
        </w:trPr>
        <w:tc>
          <w:tcPr>
            <w:tcW w:w="214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DF2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申报企业名称</w:t>
            </w:r>
          </w:p>
          <w:p w14:paraId="15B466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（盖章）</w:t>
            </w:r>
          </w:p>
        </w:tc>
        <w:tc>
          <w:tcPr>
            <w:tcW w:w="3264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EDA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8E0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统一社会信用代码</w:t>
            </w:r>
          </w:p>
        </w:tc>
        <w:tc>
          <w:tcPr>
            <w:tcW w:w="4019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358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</w:p>
        </w:tc>
      </w:tr>
      <w:tr w14:paraId="7589BE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9" w:hRule="atLeast"/>
          <w:jc w:val="center"/>
        </w:trPr>
        <w:tc>
          <w:tcPr>
            <w:tcW w:w="214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B4B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法人代表</w:t>
            </w:r>
          </w:p>
        </w:tc>
        <w:tc>
          <w:tcPr>
            <w:tcW w:w="3264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B54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B36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注册地址</w:t>
            </w:r>
          </w:p>
        </w:tc>
        <w:tc>
          <w:tcPr>
            <w:tcW w:w="4019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6CD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</w:p>
        </w:tc>
      </w:tr>
      <w:tr w14:paraId="30891B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9" w:hRule="atLeast"/>
          <w:jc w:val="center"/>
        </w:trPr>
        <w:tc>
          <w:tcPr>
            <w:tcW w:w="214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CB7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专职运营团队人数</w:t>
            </w:r>
          </w:p>
        </w:tc>
        <w:tc>
          <w:tcPr>
            <w:tcW w:w="3264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75B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BAF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阳春市办公场所地址</w:t>
            </w:r>
          </w:p>
        </w:tc>
        <w:tc>
          <w:tcPr>
            <w:tcW w:w="4019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F82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</w:p>
        </w:tc>
      </w:tr>
      <w:tr w14:paraId="15DF05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9" w:hRule="atLeast"/>
          <w:jc w:val="center"/>
        </w:trPr>
        <w:tc>
          <w:tcPr>
            <w:tcW w:w="214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9C8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主营业务</w:t>
            </w:r>
          </w:p>
        </w:tc>
        <w:tc>
          <w:tcPr>
            <w:tcW w:w="8585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294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</w:p>
        </w:tc>
      </w:tr>
      <w:tr w14:paraId="412D52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</w:tblPrEx>
        <w:trPr>
          <w:trHeight w:val="679" w:hRule="atLeast"/>
          <w:jc w:val="center"/>
        </w:trPr>
        <w:tc>
          <w:tcPr>
            <w:tcW w:w="214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716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申报联系人</w:t>
            </w:r>
          </w:p>
        </w:tc>
        <w:tc>
          <w:tcPr>
            <w:tcW w:w="3264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CB4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3BF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4019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2A8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</w:p>
        </w:tc>
      </w:tr>
      <w:tr w14:paraId="797A94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5" w:hRule="atLeast"/>
          <w:jc w:val="center"/>
        </w:trPr>
        <w:tc>
          <w:tcPr>
            <w:tcW w:w="10727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B5A34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Calibr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申报单位意见：</w:t>
            </w:r>
          </w:p>
          <w:p w14:paraId="4B53C7D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 w:firstLine="480" w:firstLineChars="200"/>
              <w:jc w:val="both"/>
              <w:rPr>
                <w:rFonts w:hint="default" w:ascii="Times New Roman" w:hAnsi="Times New Roman" w:eastAsia="宋体" w:cs="Calibr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9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XXXX</w:t>
            </w:r>
            <w:r>
              <w:rPr>
                <w:rStyle w:val="9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Style w:val="9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对申报材料真实性负责。</w:t>
            </w:r>
          </w:p>
          <w:p w14:paraId="02EFEB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                  </w:t>
            </w:r>
          </w:p>
          <w:p w14:paraId="7E4207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137CE9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负责人签名：　　　</w:t>
            </w:r>
          </w:p>
          <w:p w14:paraId="000C3D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12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                            （盖章）</w:t>
            </w:r>
          </w:p>
          <w:p w14:paraId="771005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600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    年    </w:t>
            </w:r>
            <w:r>
              <w:rPr>
                <w:rFonts w:hint="eastAsia" w:ascii="Times New Roman" w:hAnsi="Times New Roman" w:cs="Calibri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月    日</w:t>
            </w:r>
          </w:p>
        </w:tc>
      </w:tr>
      <w:tr w14:paraId="487DA9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5" w:hRule="atLeast"/>
          <w:jc w:val="center"/>
        </w:trPr>
        <w:tc>
          <w:tcPr>
            <w:tcW w:w="10727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14134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Calibr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申报单位所在镇（街道）意见：</w:t>
            </w:r>
          </w:p>
          <w:p w14:paraId="657E45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200962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                 </w:t>
            </w:r>
          </w:p>
          <w:p w14:paraId="682D2A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3875BB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2515E8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负责人签名：    　</w:t>
            </w:r>
          </w:p>
          <w:p w14:paraId="590E44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420"/>
              <w:jc w:val="right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（盖章） </w:t>
            </w:r>
          </w:p>
          <w:p w14:paraId="5A99F9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420"/>
              <w:jc w:val="right"/>
              <w:rPr>
                <w:rFonts w:hint="default" w:ascii="Times New Roman" w:hAnsi="Times New Roman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年    月   日</w:t>
            </w:r>
          </w:p>
        </w:tc>
      </w:tr>
      <w:tr w14:paraId="00D3E7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5" w:hRule="atLeast"/>
          <w:jc w:val="center"/>
        </w:trPr>
        <w:tc>
          <w:tcPr>
            <w:tcW w:w="10727" w:type="dxa"/>
            <w:gridSpan w:val="4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2050C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市农业农村局意见：</w:t>
            </w:r>
          </w:p>
          <w:p w14:paraId="2C4CF1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1D180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               </w:t>
            </w:r>
          </w:p>
          <w:p w14:paraId="6E2CEA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57B5C7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18EFAD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负责人签名：   </w:t>
            </w:r>
          </w:p>
          <w:p w14:paraId="769600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right="480"/>
              <w:jc w:val="center"/>
              <w:rPr>
                <w:rFonts w:hint="default" w:ascii="Times New Roman" w:hAnsi="Times New Roman" w:eastAsia="宋体" w:cs="Calibr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                                  （盖章）</w:t>
            </w:r>
          </w:p>
          <w:p w14:paraId="664E6D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right="480"/>
              <w:jc w:val="right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宋体" w:cs="Calibri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年   月</w:t>
            </w:r>
            <w:r>
              <w:rPr>
                <w:rFonts w:hint="eastAsia" w:ascii="Times New Roman" w:hAnsi="Times New Roman" w:cs="Calibri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szCs w:val="24"/>
                <w:lang w:val="en-US" w:eastAsia="zh-CN" w:bidi="ar"/>
              </w:rPr>
              <w:t>日</w:t>
            </w:r>
          </w:p>
        </w:tc>
      </w:tr>
    </w:tbl>
    <w:p w14:paraId="5527D3B4"/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0B3AD66-1E4E-4F64-9AF9-F9D2DBA16BD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CAA784E-FA0A-423B-8C75-0F1AE033A180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E299CFED-2042-4024-851A-1FACA979C57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52E57E83-DDDD-48B7-BAF5-7AF756EB5326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xZGExMjNkYjFhMjMzY2EwYmJhMGJkOGRlOGRkZDMifQ=="/>
  </w:docVars>
  <w:rsids>
    <w:rsidRoot w:val="32BA448A"/>
    <w:rsid w:val="001655E6"/>
    <w:rsid w:val="081750B3"/>
    <w:rsid w:val="08514033"/>
    <w:rsid w:val="09954E0D"/>
    <w:rsid w:val="09D36985"/>
    <w:rsid w:val="0F8D4DCB"/>
    <w:rsid w:val="0FB32491"/>
    <w:rsid w:val="10202698"/>
    <w:rsid w:val="12543AB7"/>
    <w:rsid w:val="12C15C17"/>
    <w:rsid w:val="1792790E"/>
    <w:rsid w:val="19B117EF"/>
    <w:rsid w:val="1F3F5C59"/>
    <w:rsid w:val="1F615307"/>
    <w:rsid w:val="211A7DBA"/>
    <w:rsid w:val="231678F5"/>
    <w:rsid w:val="2B4575A4"/>
    <w:rsid w:val="308E6E7B"/>
    <w:rsid w:val="32BA448A"/>
    <w:rsid w:val="3A522C6D"/>
    <w:rsid w:val="3D54352C"/>
    <w:rsid w:val="402A042A"/>
    <w:rsid w:val="48D55F0A"/>
    <w:rsid w:val="512B6180"/>
    <w:rsid w:val="60D57F69"/>
    <w:rsid w:val="62CA0F0E"/>
    <w:rsid w:val="69EC6364"/>
    <w:rsid w:val="6E192634"/>
    <w:rsid w:val="75FB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qFormat/>
    <w:uiPriority w:val="0"/>
    <w:pPr>
      <w:adjustRightInd w:val="0"/>
      <w:snapToGrid w:val="0"/>
      <w:spacing w:line="300" w:lineRule="auto"/>
      <w:ind w:firstLine="720" w:firstLineChars="225"/>
    </w:pPr>
    <w:rPr>
      <w:rFonts w:ascii="仿宋_GB2312" w:hAnsi="宋体" w:eastAsia="仿宋_GB2312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318</Words>
  <Characters>337</Characters>
  <Lines>0</Lines>
  <Paragraphs>0</Paragraphs>
  <TotalTime>44</TotalTime>
  <ScaleCrop>false</ScaleCrop>
  <LinksUpToDate>false</LinksUpToDate>
  <CharactersWithSpaces>855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2023-09-20T00:51:00Z</dcterms:created>
  <dc:creator>张y</dc:creator>
  <cp:lastModifiedBy>林</cp:lastModifiedBy>
  <cp:lastPrinted>2025-07-22T09:22:32Z</cp:lastPrinted>
  <dcterms:modified xsi:type="dcterms:W3CDTF">2025-07-22T09:42:58Z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87F574800F2C4291B7699F79A01F9009_13</vt:lpwstr>
  </property>
  <property fmtid="{D5CDD505-2E9C-101B-9397-08002B2CF9AE}" pid="4" name="KSOTemplateDocerSaveRecord">
    <vt:lpwstr>eyJoZGlkIjoiZDExOGExMTdiNTM1MDQ0ZjkwMWIyNjAzYzA0ODg1OTciLCJ1c2VySWQiOiIzOTg2MzUxMjQifQ==</vt:lpwstr>
  </property>
</Properties>
</file>