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2026年阳春市“南粤家政”星级“春州家嫂”选拔报名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表</w:t>
      </w:r>
    </w:p>
    <w:tbl>
      <w:tblPr>
        <w:tblStyle w:val="2"/>
        <w:tblpPr w:leftFromText="180" w:rightFromText="180" w:vertAnchor="text" w:horzAnchor="page" w:tblpXSpec="center" w:tblpY="774"/>
        <w:tblOverlap w:val="never"/>
        <w:tblW w:w="5993" w:type="pct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56"/>
        <w:gridCol w:w="1761"/>
        <w:gridCol w:w="697"/>
        <w:gridCol w:w="1082"/>
        <w:gridCol w:w="965"/>
        <w:gridCol w:w="884"/>
        <w:gridCol w:w="1300"/>
        <w:gridCol w:w="175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15" w:hRule="atLeast"/>
          <w:jc w:val="center"/>
        </w:trPr>
        <w:tc>
          <w:tcPr>
            <w:tcW w:w="820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023"/>
              </w:tabs>
              <w:suppressAutoHyphens/>
              <w:kinsoku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baseline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1217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023"/>
              </w:tabs>
              <w:suppressAutoHyphens/>
              <w:kinsoku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baseline"/>
              <w:rPr>
                <w:rFonts w:hint="eastAsia" w:ascii="方正仿宋简体" w:hAnsi="方正仿宋简体" w:eastAsia="方正仿宋简体" w:cs="方正仿宋简体"/>
                <w:color w:val="auto"/>
                <w:sz w:val="28"/>
                <w:szCs w:val="28"/>
              </w:rPr>
            </w:pPr>
          </w:p>
        </w:tc>
        <w:tc>
          <w:tcPr>
            <w:tcW w:w="536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023"/>
              </w:tabs>
              <w:suppressAutoHyphens/>
              <w:kinsoku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baseline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</w:rPr>
              <w:t>性别</w:t>
            </w:r>
          </w:p>
        </w:tc>
        <w:tc>
          <w:tcPr>
            <w:tcW w:w="478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023"/>
              </w:tabs>
              <w:suppressAutoHyphens/>
              <w:kinsoku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baseline"/>
              <w:rPr>
                <w:rFonts w:hint="eastAsia" w:ascii="方正仿宋简体" w:hAnsi="方正仿宋简体" w:eastAsia="方正仿宋简体" w:cs="方正仿宋简体"/>
                <w:color w:val="auto"/>
                <w:sz w:val="28"/>
                <w:szCs w:val="28"/>
              </w:rPr>
            </w:pPr>
          </w:p>
        </w:tc>
        <w:tc>
          <w:tcPr>
            <w:tcW w:w="437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023"/>
              </w:tabs>
              <w:suppressAutoHyphens/>
              <w:kinsoku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baseline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</w:rPr>
              <w:t>年龄</w:t>
            </w:r>
          </w:p>
        </w:tc>
        <w:tc>
          <w:tcPr>
            <w:tcW w:w="64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023"/>
              </w:tabs>
              <w:suppressAutoHyphens/>
              <w:kinsoku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baseline"/>
              <w:rPr>
                <w:rFonts w:hint="eastAsia" w:ascii="方正仿宋简体" w:hAnsi="方正仿宋简体" w:eastAsia="方正仿宋简体" w:cs="方正仿宋简体"/>
                <w:color w:val="auto"/>
                <w:sz w:val="28"/>
                <w:szCs w:val="28"/>
              </w:rPr>
            </w:pPr>
          </w:p>
        </w:tc>
        <w:tc>
          <w:tcPr>
            <w:tcW w:w="865" w:type="pct"/>
            <w:vMerge w:val="restar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023"/>
              </w:tabs>
              <w:suppressAutoHyphens/>
              <w:kinsoku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baseline"/>
              <w:rPr>
                <w:rFonts w:hint="eastAsia" w:ascii="方正仿宋简体" w:hAnsi="方正仿宋简体" w:eastAsia="方正仿宋简体" w:cs="方正仿宋简体"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 w:val="28"/>
                <w:szCs w:val="28"/>
              </w:rPr>
              <w:t>照片</w:t>
            </w:r>
          </w:p>
          <w:p>
            <w:pPr>
              <w:keepNext w:val="0"/>
              <w:keepLines w:val="0"/>
              <w:pageBreakBefore w:val="0"/>
              <w:tabs>
                <w:tab w:val="left" w:pos="1023"/>
              </w:tabs>
              <w:suppressAutoHyphens/>
              <w:kinsoku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baseline"/>
              <w:rPr>
                <w:rFonts w:hint="eastAsia" w:ascii="方正仿宋简体" w:hAnsi="方正仿宋简体" w:eastAsia="方正仿宋简体" w:cs="方正仿宋简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 w:val="28"/>
                <w:szCs w:val="28"/>
                <w:lang w:eastAsia="zh-CN"/>
              </w:rPr>
              <w:t>（一寸）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73" w:hRule="atLeast"/>
          <w:jc w:val="center"/>
        </w:trPr>
        <w:tc>
          <w:tcPr>
            <w:tcW w:w="820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023"/>
              </w:tabs>
              <w:suppressAutoHyphens/>
              <w:kinsoku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baseline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lang w:val="en-US" w:eastAsia="zh-CN"/>
              </w:rPr>
              <w:t>电话</w:t>
            </w:r>
          </w:p>
        </w:tc>
        <w:tc>
          <w:tcPr>
            <w:tcW w:w="1217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023"/>
              </w:tabs>
              <w:suppressAutoHyphens/>
              <w:kinsoku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baseline"/>
              <w:rPr>
                <w:rFonts w:hint="eastAsia" w:ascii="方正仿宋简体" w:hAnsi="方正仿宋简体" w:eastAsia="方正仿宋简体" w:cs="方正仿宋简体"/>
                <w:color w:val="auto"/>
                <w:sz w:val="28"/>
                <w:szCs w:val="28"/>
              </w:rPr>
            </w:pPr>
          </w:p>
        </w:tc>
        <w:tc>
          <w:tcPr>
            <w:tcW w:w="536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023"/>
              </w:tabs>
              <w:suppressAutoHyphens/>
              <w:kinsoku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baseline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</w:rPr>
              <w:t>文化</w:t>
            </w:r>
          </w:p>
          <w:p>
            <w:pPr>
              <w:keepNext w:val="0"/>
              <w:keepLines w:val="0"/>
              <w:pageBreakBefore w:val="0"/>
              <w:tabs>
                <w:tab w:val="left" w:pos="1023"/>
              </w:tabs>
              <w:suppressAutoHyphens/>
              <w:kinsoku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baseline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</w:rPr>
              <w:t>程度</w:t>
            </w:r>
          </w:p>
        </w:tc>
        <w:tc>
          <w:tcPr>
            <w:tcW w:w="478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023"/>
              </w:tabs>
              <w:suppressAutoHyphens/>
              <w:kinsoku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baseline"/>
              <w:rPr>
                <w:rFonts w:hint="eastAsia" w:ascii="方正仿宋简体" w:hAnsi="方正仿宋简体" w:eastAsia="方正仿宋简体" w:cs="方正仿宋简体"/>
                <w:color w:val="auto"/>
                <w:sz w:val="28"/>
                <w:szCs w:val="28"/>
              </w:rPr>
            </w:pPr>
          </w:p>
        </w:tc>
        <w:tc>
          <w:tcPr>
            <w:tcW w:w="437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023"/>
              </w:tabs>
              <w:suppressAutoHyphens/>
              <w:kinsoku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baseline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lang w:val="en-US" w:eastAsia="zh-CN"/>
              </w:rPr>
              <w:t>政治</w:t>
            </w:r>
          </w:p>
          <w:p>
            <w:pPr>
              <w:keepNext w:val="0"/>
              <w:keepLines w:val="0"/>
              <w:pageBreakBefore w:val="0"/>
              <w:tabs>
                <w:tab w:val="left" w:pos="1023"/>
              </w:tabs>
              <w:suppressAutoHyphens/>
              <w:kinsoku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baseline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lang w:val="en-US" w:eastAsia="zh-CN"/>
              </w:rPr>
              <w:t>面貌</w:t>
            </w:r>
          </w:p>
        </w:tc>
        <w:tc>
          <w:tcPr>
            <w:tcW w:w="64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023"/>
              </w:tabs>
              <w:suppressAutoHyphens/>
              <w:kinsoku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baseline"/>
              <w:rPr>
                <w:rFonts w:hint="eastAsia" w:ascii="方正仿宋简体" w:hAnsi="方正仿宋简体" w:eastAsia="方正仿宋简体" w:cs="方正仿宋简体"/>
                <w:color w:val="auto"/>
                <w:sz w:val="28"/>
                <w:szCs w:val="28"/>
              </w:rPr>
            </w:pPr>
          </w:p>
        </w:tc>
        <w:tc>
          <w:tcPr>
            <w:tcW w:w="865" w:type="pct"/>
            <w:vMerge w:val="continue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023"/>
              </w:tabs>
              <w:suppressAutoHyphens/>
              <w:kinsoku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baseline"/>
              <w:rPr>
                <w:rFonts w:hint="eastAsia" w:ascii="方正仿宋简体" w:hAnsi="方正仿宋简体" w:eastAsia="方正仿宋简体" w:cs="方正仿宋简体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73" w:hRule="atLeast"/>
          <w:jc w:val="center"/>
        </w:trPr>
        <w:tc>
          <w:tcPr>
            <w:tcW w:w="820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023"/>
              </w:tabs>
              <w:suppressAutoHyphens/>
              <w:kinsoku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baseline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lang w:eastAsia="zh-CN"/>
              </w:rPr>
              <w:t>工作单位、</w:t>
            </w:r>
          </w:p>
          <w:p>
            <w:pPr>
              <w:keepNext w:val="0"/>
              <w:keepLines w:val="0"/>
              <w:pageBreakBefore w:val="0"/>
              <w:tabs>
                <w:tab w:val="left" w:pos="1023"/>
              </w:tabs>
              <w:suppressAutoHyphens/>
              <w:kinsoku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baseline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lang w:eastAsia="zh-CN"/>
              </w:rPr>
              <w:t>职务（岗位）</w:t>
            </w:r>
          </w:p>
        </w:tc>
        <w:tc>
          <w:tcPr>
            <w:tcW w:w="2669" w:type="pct"/>
            <w:gridSpan w:val="5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ind w:firstLine="560" w:firstLineChars="200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 w:val="28"/>
                <w:szCs w:val="28"/>
              </w:rPr>
            </w:pPr>
          </w:p>
        </w:tc>
        <w:tc>
          <w:tcPr>
            <w:tcW w:w="644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023"/>
              </w:tabs>
              <w:suppressAutoHyphens/>
              <w:kinsoku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baseline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lang w:eastAsia="zh-CN"/>
              </w:rPr>
              <w:t>户籍</w:t>
            </w:r>
          </w:p>
        </w:tc>
        <w:tc>
          <w:tcPr>
            <w:tcW w:w="865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023"/>
              </w:tabs>
              <w:suppressAutoHyphens/>
              <w:kinsoku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baseline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73" w:hRule="atLeast"/>
          <w:jc w:val="center"/>
        </w:trPr>
        <w:tc>
          <w:tcPr>
            <w:tcW w:w="820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023"/>
              </w:tabs>
              <w:suppressAutoHyphens/>
              <w:kinsoku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baseline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</w:rPr>
              <w:t>从业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lang w:eastAsia="zh-CN"/>
              </w:rPr>
              <w:t>年限</w:t>
            </w:r>
          </w:p>
        </w:tc>
        <w:tc>
          <w:tcPr>
            <w:tcW w:w="87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ind w:firstLine="562" w:firstLineChars="200"/>
              <w:jc w:val="center"/>
              <w:textAlignment w:val="baseline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8"/>
                <w:szCs w:val="28"/>
              </w:rPr>
            </w:pPr>
          </w:p>
        </w:tc>
        <w:tc>
          <w:tcPr>
            <w:tcW w:w="1797" w:type="pct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023"/>
              </w:tabs>
              <w:suppressAutoHyphens/>
              <w:kinsoku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baseline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lang w:val="en-US" w:eastAsia="zh-CN"/>
              </w:rPr>
              <w:t>职业资格证书</w:t>
            </w:r>
          </w:p>
          <w:p>
            <w:pPr>
              <w:keepNext w:val="0"/>
              <w:keepLines w:val="0"/>
              <w:pageBreakBefore w:val="0"/>
              <w:tabs>
                <w:tab w:val="left" w:pos="1023"/>
              </w:tabs>
              <w:suppressAutoHyphens/>
              <w:kinsoku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baseline"/>
              <w:rPr>
                <w:rFonts w:hint="eastAsia" w:ascii="方正仿宋简体" w:hAnsi="方正仿宋简体" w:eastAsia="方正仿宋简体" w:cs="方正仿宋简体"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lang w:val="en-US" w:eastAsia="zh-CN"/>
              </w:rPr>
              <w:t>（可多填）</w:t>
            </w:r>
          </w:p>
        </w:tc>
        <w:tc>
          <w:tcPr>
            <w:tcW w:w="1510" w:type="pct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ind w:firstLine="560" w:firstLineChars="200"/>
              <w:jc w:val="center"/>
              <w:textAlignment w:val="baseline"/>
              <w:rPr>
                <w:rFonts w:hint="eastAsia" w:ascii="方正仿宋简体" w:hAnsi="方正仿宋简体" w:eastAsia="方正仿宋简体" w:cs="方正仿宋简体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7" w:hRule="atLeast"/>
          <w:jc w:val="center"/>
        </w:trPr>
        <w:tc>
          <w:tcPr>
            <w:tcW w:w="820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023"/>
              </w:tabs>
              <w:suppressAutoHyphens/>
              <w:kinsoku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baseline"/>
              <w:rPr>
                <w:rFonts w:hint="eastAsia" w:ascii="方正仿宋简体" w:hAnsi="方正仿宋简体" w:eastAsia="方正仿宋简体" w:cs="方正仿宋简体"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lang w:val="en-US" w:eastAsia="zh-CN"/>
              </w:rPr>
              <w:t>个人简历（注明时间和经历）</w:t>
            </w:r>
          </w:p>
        </w:tc>
        <w:tc>
          <w:tcPr>
            <w:tcW w:w="4179" w:type="pct"/>
            <w:gridSpan w:val="7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AutoHyphens/>
              <w:kinsoku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default" w:ascii="方正仿宋简体" w:hAnsi="方正仿宋简体" w:eastAsia="方正仿宋简体" w:cs="方正仿宋简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 w:val="28"/>
                <w:szCs w:val="28"/>
                <w:lang w:val="en-US" w:eastAsia="zh-CN"/>
              </w:rPr>
              <w:t>一、1、</w:t>
            </w:r>
            <w:r>
              <w:rPr>
                <w:rFonts w:hint="default" w:ascii="Arial" w:hAnsi="Arial" w:eastAsia="方正仿宋简体" w:cs="Arial"/>
                <w:color w:val="auto"/>
                <w:sz w:val="28"/>
                <w:szCs w:val="28"/>
                <w:lang w:val="en-US" w:eastAsia="zh-CN"/>
              </w:rPr>
              <w:t>××××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sz w:val="28"/>
                <w:szCs w:val="28"/>
                <w:lang w:val="en-US" w:eastAsia="zh-CN"/>
              </w:rPr>
              <w:t>年</w:t>
            </w:r>
            <w:r>
              <w:rPr>
                <w:rFonts w:hint="default" w:ascii="Arial" w:hAnsi="Arial" w:eastAsia="方正仿宋简体" w:cs="Arial"/>
                <w:color w:val="auto"/>
                <w:sz w:val="28"/>
                <w:szCs w:val="28"/>
                <w:lang w:val="en-US" w:eastAsia="zh-CN"/>
              </w:rPr>
              <w:t>××</w:t>
            </w:r>
            <w:r>
              <w:rPr>
                <w:rFonts w:hint="eastAsia" w:ascii="Arial" w:hAnsi="Arial" w:eastAsia="方正仿宋简体" w:cs="Arial"/>
                <w:color w:val="auto"/>
                <w:sz w:val="28"/>
                <w:szCs w:val="28"/>
                <w:lang w:val="en-US" w:eastAsia="zh-CN"/>
              </w:rPr>
              <w:t>月-</w:t>
            </w:r>
            <w:r>
              <w:rPr>
                <w:rFonts w:hint="default" w:ascii="Arial" w:hAnsi="Arial" w:eastAsia="方正仿宋简体" w:cs="Arial"/>
                <w:color w:val="auto"/>
                <w:sz w:val="28"/>
                <w:szCs w:val="28"/>
                <w:lang w:val="en-US" w:eastAsia="zh-CN"/>
              </w:rPr>
              <w:t>××××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sz w:val="28"/>
                <w:szCs w:val="28"/>
                <w:lang w:val="en-US" w:eastAsia="zh-CN"/>
              </w:rPr>
              <w:t>年</w:t>
            </w:r>
            <w:r>
              <w:rPr>
                <w:rFonts w:hint="default" w:ascii="Arial" w:hAnsi="Arial" w:eastAsia="方正仿宋简体" w:cs="Arial"/>
                <w:color w:val="auto"/>
                <w:sz w:val="28"/>
                <w:szCs w:val="28"/>
                <w:lang w:val="en-US" w:eastAsia="zh-CN"/>
              </w:rPr>
              <w:t>××</w:t>
            </w:r>
            <w:r>
              <w:rPr>
                <w:rFonts w:hint="eastAsia" w:ascii="Arial" w:hAnsi="Arial" w:eastAsia="方正仿宋简体" w:cs="Arial"/>
                <w:color w:val="auto"/>
                <w:sz w:val="28"/>
                <w:szCs w:val="28"/>
                <w:lang w:val="en-US" w:eastAsia="zh-CN"/>
              </w:rPr>
              <w:t>月（或至今）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suppressAutoHyphens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560" w:leftChars="0" w:firstLine="0" w:firstLineChars="0"/>
              <w:rPr>
                <w:rFonts w:hint="eastAsia" w:ascii="方正仿宋简体" w:hAnsi="方正仿宋简体" w:eastAsia="方正仿宋简体" w:cs="方正仿宋简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 w:val="28"/>
                <w:szCs w:val="28"/>
                <w:lang w:val="en-US" w:eastAsia="zh-CN"/>
              </w:rPr>
              <w:t>服务家庭/工作单位：（例如：客户姓名/单位名称），联系电话：</w:t>
            </w:r>
            <w:r>
              <w:rPr>
                <w:rFonts w:hint="default" w:ascii="Arial" w:hAnsi="Arial" w:eastAsia="方正仿宋简体" w:cs="Arial"/>
                <w:color w:val="auto"/>
                <w:sz w:val="28"/>
                <w:szCs w:val="28"/>
                <w:lang w:val="en-US" w:eastAsia="zh-CN"/>
              </w:rPr>
              <w:t>×××××××××××</w:t>
            </w:r>
            <w:r>
              <w:rPr>
                <w:rFonts w:hint="eastAsia" w:ascii="Arial" w:hAnsi="Arial" w:eastAsia="方正仿宋简体" w:cs="Arial"/>
                <w:color w:val="auto"/>
                <w:sz w:val="28"/>
                <w:szCs w:val="28"/>
                <w:lang w:val="en-US" w:eastAsia="zh-CN"/>
              </w:rPr>
              <w:t>（客户联系电话/单位联系方式）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suppressAutoHyphens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560" w:leftChars="0" w:firstLine="0" w:firstLineChars="0"/>
              <w:rPr>
                <w:rFonts w:hint="default" w:ascii="方正仿宋简体" w:hAnsi="方正仿宋简体" w:eastAsia="方正仿宋简体" w:cs="方正仿宋简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 w:val="28"/>
                <w:szCs w:val="28"/>
                <w:lang w:val="en-US" w:eastAsia="zh-CN"/>
              </w:rPr>
              <w:t>主要职责：从事XX岗位，负责XX（工作内容）......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AutoHyphens/>
              <w:kinsoku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default" w:ascii="方正仿宋简体" w:hAnsi="方正仿宋简体" w:eastAsia="方正仿宋简体" w:cs="方正仿宋简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 w:val="28"/>
                <w:szCs w:val="28"/>
                <w:lang w:val="en-US" w:eastAsia="zh-CN"/>
              </w:rPr>
              <w:t>二、如上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6" w:hRule="atLeast"/>
          <w:jc w:val="center"/>
        </w:trPr>
        <w:tc>
          <w:tcPr>
            <w:tcW w:w="820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023"/>
              </w:tabs>
              <w:suppressAutoHyphens/>
              <w:kinsoku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baseline"/>
              <w:rPr>
                <w:rFonts w:hint="eastAsia" w:ascii="方正仿宋简体" w:hAnsi="方正仿宋简体" w:eastAsia="方正仿宋简体" w:cs="方正仿宋简体"/>
                <w:color w:val="auto"/>
                <w:sz w:val="28"/>
                <w:szCs w:val="28"/>
                <w:lang w:val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lang w:val="en-US" w:eastAsia="zh-CN"/>
              </w:rPr>
              <w:t>受表彰或奖励情况</w:t>
            </w:r>
          </w:p>
        </w:tc>
        <w:tc>
          <w:tcPr>
            <w:tcW w:w="4179" w:type="pct"/>
            <w:gridSpan w:val="7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suppressAutoHyphens/>
              <w:kinsoku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left"/>
              <w:textAlignment w:val="baseline"/>
              <w:rPr>
                <w:rFonts w:hint="default" w:ascii="方正仿宋简体" w:hAnsi="方正仿宋简体" w:eastAsia="方正仿宋简体" w:cs="方正仿宋简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 w:val="28"/>
                <w:szCs w:val="28"/>
                <w:lang w:val="en-US" w:eastAsia="zh-CN"/>
              </w:rPr>
              <w:t>XXXX年XX月获XXXX（荣誉）</w:t>
            </w:r>
          </w:p>
          <w:p>
            <w:pPr>
              <w:keepNext w:val="0"/>
              <w:keepLines w:val="0"/>
              <w:pageBreakBefore w:val="0"/>
              <w:suppressAutoHyphens/>
              <w:kinsoku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left"/>
              <w:textAlignment w:val="baseline"/>
              <w:rPr>
                <w:rFonts w:hint="eastAsia" w:ascii="方正仿宋简体" w:hAnsi="方正仿宋简体" w:eastAsia="方正仿宋简体" w:cs="方正仿宋简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 w:val="28"/>
                <w:szCs w:val="28"/>
                <w:lang w:val="zh-CN"/>
              </w:rPr>
              <w:t>（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sz w:val="28"/>
                <w:szCs w:val="28"/>
              </w:rPr>
              <w:t>表彰包括：政府表彰，行业表彰，企业表彰等）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0" w:hRule="atLeast"/>
          <w:jc w:val="center"/>
        </w:trPr>
        <w:tc>
          <w:tcPr>
            <w:tcW w:w="820" w:type="pc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023"/>
              </w:tabs>
              <w:suppressAutoHyphens/>
              <w:kinsoku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baseline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lang w:val="zh-CN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lang w:val="zh-CN" w:eastAsia="zh-CN"/>
              </w:rPr>
              <w:t>主要事迹</w:t>
            </w:r>
          </w:p>
          <w:p>
            <w:pPr>
              <w:keepNext w:val="0"/>
              <w:keepLines w:val="0"/>
              <w:pageBreakBefore w:val="0"/>
              <w:tabs>
                <w:tab w:val="left" w:pos="1023"/>
              </w:tabs>
              <w:suppressAutoHyphens/>
              <w:kinsoku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baseline"/>
              <w:rPr>
                <w:rFonts w:hint="default" w:ascii="方正仿宋简体" w:hAnsi="方正仿宋简体" w:eastAsia="方正仿宋简体" w:cs="方正仿宋简体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lang w:val="zh-CN" w:eastAsia="zh-CN"/>
              </w:rPr>
              <w:t>（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lang w:val="en-US" w:eastAsia="zh-CN"/>
              </w:rPr>
              <w:t>可以另附纸）</w:t>
            </w:r>
          </w:p>
        </w:tc>
        <w:tc>
          <w:tcPr>
            <w:tcW w:w="4179" w:type="pct"/>
            <w:gridSpan w:val="7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tabs>
                <w:tab w:val="left" w:pos="1023"/>
              </w:tabs>
              <w:suppressAutoHyphens/>
              <w:kinsoku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baseline"/>
              <w:rPr>
                <w:rFonts w:hint="eastAsia" w:ascii="方正仿宋简体" w:hAnsi="方正仿宋简体" w:eastAsia="方正仿宋简体" w:cs="方正仿宋简体"/>
                <w:color w:val="auto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0" w:hRule="atLeast"/>
          <w:jc w:val="center"/>
        </w:trPr>
        <w:tc>
          <w:tcPr>
            <w:tcW w:w="5000" w:type="pct"/>
            <w:gridSpan w:val="8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023"/>
              </w:tabs>
              <w:suppressAutoHyphens/>
              <w:kinsoku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ind w:firstLine="562" w:firstLineChars="200"/>
              <w:jc w:val="left"/>
              <w:textAlignment w:val="baseline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lang w:val="zh-CN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lang w:val="zh-CN" w:eastAsia="zh-CN"/>
              </w:rPr>
              <w:t>本人承诺所提交报名材料真实有效。如有不实，愿承担相应法律责任，并予主办方无偿用于公益性宣传。</w:t>
            </w:r>
          </w:p>
          <w:p>
            <w:pPr>
              <w:keepNext w:val="0"/>
              <w:keepLines w:val="0"/>
              <w:pageBreakBefore w:val="0"/>
              <w:suppressAutoHyphens/>
              <w:kinsoku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baseline"/>
              <w:rPr>
                <w:rFonts w:hint="eastAsia" w:ascii="方正仿宋简体" w:hAnsi="方正仿宋简体" w:eastAsia="方正仿宋简体" w:cs="方正仿宋简体"/>
                <w:color w:val="auto"/>
                <w:sz w:val="28"/>
                <w:szCs w:val="28"/>
                <w:lang w:val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 w:val="28"/>
                <w:szCs w:val="28"/>
                <w:lang w:val="zh-CN"/>
              </w:rPr>
              <w:t>签名：</w:t>
            </w:r>
          </w:p>
          <w:p>
            <w:pPr>
              <w:keepNext w:val="0"/>
              <w:keepLines w:val="0"/>
              <w:pageBreakBefore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8"/>
                <w:szCs w:val="28"/>
                <w:lang w:val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 w:val="28"/>
                <w:szCs w:val="28"/>
                <w:lang w:val="zh-CN"/>
              </w:rPr>
              <w:t>日期：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sz w:val="28"/>
                <w:szCs w:val="28"/>
              </w:rPr>
              <w:t>年月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sz w:val="32"/>
                <w:szCs w:val="32"/>
              </w:rPr>
              <w:t>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605D01D"/>
    <w:multiLevelType w:val="singleLevel"/>
    <w:tmpl w:val="A605D01D"/>
    <w:lvl w:ilvl="0" w:tentative="0">
      <w:start w:val="2"/>
      <w:numFmt w:val="decimal"/>
      <w:suff w:val="nothing"/>
      <w:lvlText w:val="%1、"/>
      <w:lvlJc w:val="left"/>
      <w:pPr>
        <w:ind w:left="56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3ODFkOGUwNmVhZDA1MTQ0MDNkMGUxZTBkM2Y0M2IifQ=="/>
  </w:docVars>
  <w:rsids>
    <w:rsidRoot w:val="69EF2568"/>
    <w:rsid w:val="69EF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Arial Unicode MS" w:cs="Times New Roman"/>
      <w:kern w:val="2"/>
      <w:sz w:val="3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2026-04-09T07:44:00Z</dcterms:created>
  <dc:creator>语沐阳</dc:creator>
  <cp:lastModifiedBy>语沐阳</cp:lastModifiedBy>
  <dcterms:modified xsi:type="dcterms:W3CDTF">2026-04-09T07:45:23Z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976726601AFA4531934379EBD9242F0F_11</vt:lpwstr>
  </property>
</Properties>
</file>