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jc w:val="left"/>
        <w:rPr>
          <w:rFonts w:ascii="黑体" w:hAnsi="黑体" w:eastAsia="黑体"/>
          <w:color w:val="auto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color w:val="auto"/>
          <w:sz w:val="32"/>
          <w:szCs w:val="32"/>
        </w:rPr>
        <w:t>附件2：</w:t>
      </w:r>
    </w:p>
    <w:p>
      <w:pPr>
        <w:pStyle w:val="8"/>
        <w:rPr>
          <w:rFonts w:eastAsia="仿宋_GB2312"/>
          <w:color w:val="auto"/>
          <w:sz w:val="24"/>
        </w:rPr>
      </w:pPr>
      <w:r>
        <w:rPr>
          <w:rFonts w:hint="eastAsia"/>
          <w:color w:val="auto"/>
        </w:rPr>
        <w:t>法人或其他组织参加听证会申请表</w:t>
      </w:r>
    </w:p>
    <w:tbl>
      <w:tblPr>
        <w:tblStyle w:val="4"/>
        <w:tblW w:w="9811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2"/>
        <w:gridCol w:w="2409"/>
        <w:gridCol w:w="2411"/>
        <w:gridCol w:w="240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25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申请人名称</w:t>
            </w:r>
          </w:p>
        </w:tc>
        <w:tc>
          <w:tcPr>
            <w:tcW w:w="722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25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统一社会信用代码</w:t>
            </w:r>
          </w:p>
        </w:tc>
        <w:tc>
          <w:tcPr>
            <w:tcW w:w="722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5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法定代表人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（主要负责人）</w:t>
            </w:r>
          </w:p>
        </w:tc>
        <w:tc>
          <w:tcPr>
            <w:tcW w:w="24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24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职务</w:t>
            </w:r>
          </w:p>
        </w:tc>
        <w:tc>
          <w:tcPr>
            <w:tcW w:w="24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5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联系电话</w:t>
            </w:r>
          </w:p>
        </w:tc>
        <w:tc>
          <w:tcPr>
            <w:tcW w:w="24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24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邮政编码</w:t>
            </w:r>
          </w:p>
        </w:tc>
        <w:tc>
          <w:tcPr>
            <w:tcW w:w="24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25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通信地址</w:t>
            </w:r>
          </w:p>
        </w:tc>
        <w:tc>
          <w:tcPr>
            <w:tcW w:w="722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5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代理人姓名</w:t>
            </w:r>
          </w:p>
        </w:tc>
        <w:tc>
          <w:tcPr>
            <w:tcW w:w="24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24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联系电话</w:t>
            </w:r>
          </w:p>
        </w:tc>
        <w:tc>
          <w:tcPr>
            <w:tcW w:w="24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5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代理人身份证件</w:t>
            </w:r>
          </w:p>
        </w:tc>
        <w:tc>
          <w:tcPr>
            <w:tcW w:w="24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24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证件号</w:t>
            </w:r>
          </w:p>
        </w:tc>
        <w:tc>
          <w:tcPr>
            <w:tcW w:w="24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25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能听懂的语言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（请选择）</w:t>
            </w:r>
          </w:p>
        </w:tc>
        <w:tc>
          <w:tcPr>
            <w:tcW w:w="2409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00" w:lineRule="exact"/>
              <w:textAlignment w:val="auto"/>
              <w:rPr>
                <w:rFonts w:ascii="Times New Roman"/>
                <w:color w:val="auto"/>
                <w:sz w:val="28"/>
                <w:szCs w:val="28"/>
              </w:rPr>
            </w:pPr>
            <w:r>
              <w:rPr>
                <w:rFonts w:ascii="Times New Roman"/>
                <w:color w:val="auto"/>
                <w:sz w:val="28"/>
                <w:szCs w:val="28"/>
              </w:rPr>
              <w:t>□1、普通话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□2、粤语</w:t>
            </w:r>
          </w:p>
        </w:tc>
        <w:tc>
          <w:tcPr>
            <w:tcW w:w="24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能流利表达的语言（请选择）</w:t>
            </w:r>
          </w:p>
        </w:tc>
        <w:tc>
          <w:tcPr>
            <w:tcW w:w="2409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00" w:lineRule="exact"/>
              <w:textAlignment w:val="auto"/>
              <w:rPr>
                <w:rFonts w:ascii="Times New Roman"/>
                <w:color w:val="auto"/>
                <w:sz w:val="28"/>
                <w:szCs w:val="28"/>
              </w:rPr>
            </w:pPr>
            <w:r>
              <w:rPr>
                <w:rFonts w:ascii="Times New Roman"/>
                <w:color w:val="auto"/>
                <w:sz w:val="28"/>
                <w:szCs w:val="28"/>
              </w:rPr>
              <w:t>□1、普通话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□2、粤语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981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单　位　主　要　业　务　内　容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8" w:hRule="atLeast"/>
          <w:jc w:val="center"/>
        </w:trPr>
        <w:tc>
          <w:tcPr>
            <w:tcW w:w="981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25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法定代表人（主要负责人）签名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加盖单位公章</w:t>
            </w:r>
          </w:p>
        </w:tc>
        <w:tc>
          <w:tcPr>
            <w:tcW w:w="24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24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申请日期</w:t>
            </w:r>
          </w:p>
        </w:tc>
        <w:tc>
          <w:tcPr>
            <w:tcW w:w="24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 w:cs="Times New Roman"/>
                <w:color w:val="auto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sz w:val="28"/>
                <w:szCs w:val="28"/>
              </w:rPr>
              <w:t>2023年　月　日</w:t>
            </w:r>
          </w:p>
        </w:tc>
      </w:tr>
    </w:tbl>
    <w:p>
      <w:pPr>
        <w:spacing w:line="400" w:lineRule="exact"/>
        <w:ind w:leftChars="-135" w:hanging="283" w:hangingChars="118"/>
        <w:rPr>
          <w:rFonts w:ascii="Times New Roman" w:hAnsi="Times New Roman" w:eastAsia="仿宋_GB2312" w:cs="Times New Roman"/>
          <w:color w:val="auto"/>
          <w:sz w:val="24"/>
        </w:rPr>
      </w:pPr>
      <w:r>
        <w:rPr>
          <w:rFonts w:ascii="Times New Roman" w:hAnsi="Times New Roman" w:eastAsia="仿宋_GB2312" w:cs="Times New Roman"/>
          <w:color w:val="auto"/>
          <w:sz w:val="24"/>
        </w:rPr>
        <w:t>说明：</w:t>
      </w:r>
    </w:p>
    <w:p>
      <w:pPr>
        <w:spacing w:line="400" w:lineRule="exact"/>
        <w:ind w:leftChars="-135" w:hanging="283" w:hangingChars="118"/>
        <w:rPr>
          <w:rFonts w:ascii="Times New Roman" w:hAnsi="Times New Roman" w:eastAsia="仿宋_GB2312" w:cs="Times New Roman"/>
          <w:color w:val="auto"/>
          <w:sz w:val="24"/>
        </w:rPr>
      </w:pPr>
      <w:r>
        <w:rPr>
          <w:rFonts w:ascii="Times New Roman" w:hAnsi="Times New Roman" w:eastAsia="仿宋_GB2312" w:cs="Times New Roman"/>
          <w:color w:val="auto"/>
          <w:sz w:val="24"/>
        </w:rPr>
        <w:t xml:space="preserve">1. </w:t>
      </w:r>
      <w:r>
        <w:rPr>
          <w:rFonts w:hint="eastAsia" w:ascii="Times New Roman" w:hAnsi="Times New Roman" w:eastAsia="仿宋_GB2312" w:cs="Times New Roman"/>
          <w:color w:val="auto"/>
          <w:sz w:val="24"/>
        </w:rPr>
        <w:t>本表仅供参加2023年1月8日阳春市征收农用地区片综合地价重新公布听证会使用</w:t>
      </w:r>
      <w:r>
        <w:rPr>
          <w:rFonts w:ascii="Times New Roman" w:hAnsi="Times New Roman" w:eastAsia="仿宋_GB2312" w:cs="Times New Roman"/>
          <w:color w:val="auto"/>
          <w:sz w:val="24"/>
        </w:rPr>
        <w:t>。</w:t>
      </w:r>
    </w:p>
    <w:p>
      <w:pPr>
        <w:spacing w:line="400" w:lineRule="exact"/>
        <w:ind w:leftChars="-135" w:hanging="283" w:hangingChars="118"/>
        <w:rPr>
          <w:rFonts w:ascii="Times New Roman" w:hAnsi="Times New Roman" w:eastAsia="仿宋_GB2312" w:cs="Times New Roman"/>
          <w:color w:val="auto"/>
          <w:sz w:val="24"/>
        </w:rPr>
      </w:pPr>
      <w:r>
        <w:rPr>
          <w:rFonts w:ascii="Times New Roman" w:hAnsi="Times New Roman" w:eastAsia="仿宋_GB2312" w:cs="Times New Roman"/>
          <w:color w:val="auto"/>
          <w:sz w:val="24"/>
        </w:rPr>
        <w:t>2. 申请人提交申请表时，必须提交营业执照等相关证书复印件，并提供原件核对。</w:t>
      </w:r>
    </w:p>
    <w:p>
      <w:pPr>
        <w:spacing w:line="400" w:lineRule="exact"/>
        <w:ind w:leftChars="-135" w:hanging="283" w:hangingChars="118"/>
        <w:rPr>
          <w:rFonts w:ascii="Times New Roman" w:hAnsi="Times New Roman" w:eastAsia="仿宋_GB2312" w:cs="Times New Roman"/>
          <w:color w:val="auto"/>
          <w:sz w:val="24"/>
        </w:rPr>
      </w:pPr>
      <w:r>
        <w:rPr>
          <w:rFonts w:ascii="Times New Roman" w:hAnsi="Times New Roman" w:eastAsia="仿宋_GB2312" w:cs="Times New Roman"/>
          <w:color w:val="auto"/>
          <w:sz w:val="24"/>
        </w:rPr>
        <w:t>3. 委托代理人参加的，必须提交授权委托书原件，并提交代理人身份证原件以供核对。</w:t>
      </w:r>
    </w:p>
    <w:p>
      <w:pPr>
        <w:spacing w:line="400" w:lineRule="exact"/>
        <w:ind w:leftChars="-135" w:hanging="283" w:hangingChars="118"/>
        <w:rPr>
          <w:color w:val="auto"/>
        </w:rPr>
      </w:pPr>
      <w:r>
        <w:rPr>
          <w:rFonts w:ascii="Times New Roman" w:hAnsi="Times New Roman" w:eastAsia="仿宋_GB2312" w:cs="Times New Roman"/>
          <w:color w:val="auto"/>
          <w:sz w:val="24"/>
        </w:rPr>
        <w:t>4. 根据《自然资源听证规定》，听证机关有权根据申请情况，确定参加听证会代表。</w:t>
      </w:r>
    </w:p>
    <w:sectPr>
      <w:footerReference r:id="rId3" w:type="default"/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CF44316-A868-4F10-94EE-663CC4D56B3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BBF5B96F-1B39-41BA-9F2C-45409852A206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8F098579-3F4D-4BB1-8D23-36578EAA154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AD77D156-18A3-46A2-A1D8-0F9B119B3586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RmY2ViZjRkNzIwMzZiY2U4OTkxOWNmZjA0OGNhMmQifQ=="/>
  </w:docVars>
  <w:rsids>
    <w:rsidRoot w:val="00490465"/>
    <w:rsid w:val="00490465"/>
    <w:rsid w:val="008402B9"/>
    <w:rsid w:val="00DF1C0B"/>
    <w:rsid w:val="00FC4569"/>
    <w:rsid w:val="20AD7CF1"/>
    <w:rsid w:val="25046744"/>
    <w:rsid w:val="35D6253E"/>
    <w:rsid w:val="3DD54A0B"/>
    <w:rsid w:val="505B4B6B"/>
    <w:rsid w:val="55305733"/>
    <w:rsid w:val="62BA20E7"/>
    <w:rsid w:val="6F5519C6"/>
    <w:rsid w:val="71EC0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Strong"/>
    <w:basedOn w:val="5"/>
    <w:qFormat/>
    <w:uiPriority w:val="22"/>
    <w:rPr>
      <w:b/>
      <w:bCs/>
    </w:rPr>
  </w:style>
  <w:style w:type="paragraph" w:customStyle="1" w:styleId="7">
    <w:name w:val="western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文章标题"/>
    <w:basedOn w:val="1"/>
    <w:next w:val="9"/>
    <w:qFormat/>
    <w:uiPriority w:val="0"/>
    <w:pPr>
      <w:jc w:val="center"/>
    </w:pPr>
    <w:rPr>
      <w:rFonts w:ascii="方正小标宋简体" w:hAnsi="Times New Roman" w:eastAsia="方正小标宋简体" w:cs="Times New Roman"/>
      <w:sz w:val="44"/>
      <w:szCs w:val="20"/>
    </w:rPr>
  </w:style>
  <w:style w:type="paragraph" w:customStyle="1" w:styleId="9">
    <w:name w:val="主送"/>
    <w:basedOn w:val="1"/>
    <w:next w:val="1"/>
    <w:qFormat/>
    <w:uiPriority w:val="0"/>
    <w:pPr>
      <w:spacing w:before="120"/>
    </w:pPr>
    <w:rPr>
      <w:rFonts w:ascii="宋体" w:hAnsi="Times New Roman" w:eastAsia="仿宋_GB2312" w:cs="Times New Roman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159</Words>
  <Characters>907</Characters>
  <Lines>7</Lines>
  <Paragraphs>2</Paragraphs>
  <TotalTime>10</TotalTime>
  <ScaleCrop>false</ScaleCrop>
  <LinksUpToDate>false</LinksUpToDate>
  <CharactersWithSpaces>1064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2023-11-24T02:37:00Z</dcterms:created>
  <dc:creator>红 魏</dc:creator>
  <cp:lastModifiedBy>黄珮</cp:lastModifiedBy>
  <dcterms:modified xsi:type="dcterms:W3CDTF">2023-12-07T00:42:50Z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5598501164F04CD192B99C0C06D48FA6_13</vt:lpwstr>
  </property>
</Properties>
</file>